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0C" w:rsidRPr="00A1120C" w:rsidRDefault="00A1120C" w:rsidP="00A1120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120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55CD3" w:rsidRDefault="00555259" w:rsidP="00E963B6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краевом</w:t>
      </w:r>
      <w:r w:rsidR="00A1120C" w:rsidRPr="00A1120C">
        <w:rPr>
          <w:rFonts w:ascii="Times New Roman" w:hAnsi="Times New Roman" w:cs="Times New Roman"/>
          <w:sz w:val="28"/>
          <w:szCs w:val="28"/>
        </w:rPr>
        <w:t xml:space="preserve"> </w:t>
      </w:r>
      <w:r w:rsidR="00A1120C">
        <w:rPr>
          <w:rFonts w:ascii="Times New Roman" w:hAnsi="Times New Roman" w:cs="Times New Roman"/>
          <w:sz w:val="28"/>
          <w:szCs w:val="28"/>
        </w:rPr>
        <w:t>конкурсе</w:t>
      </w:r>
      <w:r w:rsidR="00A1120C" w:rsidRPr="00A112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120C" w:rsidRPr="00A1120C">
        <w:rPr>
          <w:rFonts w:ascii="Times New Roman" w:hAnsi="Times New Roman" w:cs="Times New Roman"/>
          <w:sz w:val="28"/>
          <w:szCs w:val="28"/>
        </w:rPr>
        <w:t xml:space="preserve">методических разработок </w:t>
      </w:r>
    </w:p>
    <w:p w:rsidR="00655CD3" w:rsidRDefault="00A1120C" w:rsidP="00E963B6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100-летию </w:t>
      </w:r>
      <w:r w:rsidR="00DF4600">
        <w:rPr>
          <w:rFonts w:ascii="Times New Roman" w:hAnsi="Times New Roman" w:cs="Times New Roman"/>
          <w:sz w:val="28"/>
          <w:szCs w:val="28"/>
        </w:rPr>
        <w:t>Николая Дмитриевича Наволочкина</w:t>
      </w:r>
      <w:r w:rsidR="00E96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853" w:rsidRPr="00A1120C" w:rsidRDefault="00B003CD" w:rsidP="00E963B6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003CD">
        <w:rPr>
          <w:rFonts w:ascii="Times New Roman" w:hAnsi="Times New Roman" w:cs="Times New Roman"/>
          <w:sz w:val="28"/>
          <w:szCs w:val="28"/>
        </w:rPr>
        <w:t>Память о добрых делах остается</w:t>
      </w:r>
      <w:r w:rsidR="00655CD3">
        <w:rPr>
          <w:rFonts w:ascii="Times New Roman" w:hAnsi="Times New Roman" w:cs="Times New Roman"/>
          <w:sz w:val="28"/>
          <w:szCs w:val="28"/>
        </w:rPr>
        <w:t>…</w:t>
      </w:r>
      <w:r w:rsidR="00BC1853">
        <w:rPr>
          <w:rFonts w:ascii="Times New Roman" w:hAnsi="Times New Roman" w:cs="Times New Roman"/>
          <w:sz w:val="28"/>
          <w:szCs w:val="28"/>
        </w:rPr>
        <w:t>»</w:t>
      </w:r>
    </w:p>
    <w:p w:rsidR="00A1120C" w:rsidRPr="00A1120C" w:rsidRDefault="00A1120C" w:rsidP="00A1120C">
      <w:pPr>
        <w:tabs>
          <w:tab w:val="left" w:pos="6072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1120C" w:rsidRPr="00336928" w:rsidRDefault="00A1120C" w:rsidP="00A1120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928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A1120C" w:rsidRPr="00A1120C" w:rsidRDefault="00555259" w:rsidP="00DF4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Краевой</w:t>
      </w:r>
      <w:r w:rsidR="00A1120C" w:rsidRPr="00A1120C">
        <w:rPr>
          <w:rFonts w:ascii="Times New Roman" w:hAnsi="Times New Roman" w:cs="Times New Roman"/>
          <w:sz w:val="28"/>
          <w:szCs w:val="28"/>
        </w:rPr>
        <w:t xml:space="preserve"> </w:t>
      </w:r>
      <w:r w:rsidR="00DF4600">
        <w:rPr>
          <w:rFonts w:ascii="Times New Roman" w:hAnsi="Times New Roman" w:cs="Times New Roman"/>
          <w:sz w:val="28"/>
          <w:szCs w:val="28"/>
        </w:rPr>
        <w:t>конкурс</w:t>
      </w:r>
      <w:r w:rsidR="00A1120C" w:rsidRPr="00A112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120C" w:rsidRPr="00A1120C">
        <w:rPr>
          <w:rFonts w:ascii="Times New Roman" w:hAnsi="Times New Roman" w:cs="Times New Roman"/>
          <w:sz w:val="28"/>
          <w:szCs w:val="28"/>
        </w:rPr>
        <w:t xml:space="preserve">методических разработок </w:t>
      </w:r>
      <w:r w:rsidR="00DF4600">
        <w:rPr>
          <w:rFonts w:ascii="Times New Roman" w:hAnsi="Times New Roman" w:cs="Times New Roman"/>
          <w:sz w:val="28"/>
          <w:szCs w:val="28"/>
        </w:rPr>
        <w:t xml:space="preserve">к 100-летию Николая Дмитриевича Наволочкина </w:t>
      </w:r>
      <w:r w:rsidR="00A1120C" w:rsidRPr="00A1120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F4600">
        <w:rPr>
          <w:rFonts w:ascii="Times New Roman" w:hAnsi="Times New Roman" w:cs="Times New Roman"/>
          <w:sz w:val="28"/>
          <w:szCs w:val="28"/>
        </w:rPr>
        <w:t>Конкурс</w:t>
      </w:r>
      <w:r w:rsidR="00A1120C" w:rsidRPr="00A1120C">
        <w:rPr>
          <w:rFonts w:ascii="Times New Roman" w:hAnsi="Times New Roman" w:cs="Times New Roman"/>
          <w:sz w:val="28"/>
          <w:szCs w:val="28"/>
        </w:rPr>
        <w:t>), проводится в соответствии с планом основных мероприятий Хабаровской краевой детской библиотеки имени Н. Д. Наволочкина.</w:t>
      </w:r>
    </w:p>
    <w:p w:rsidR="00A1120C" w:rsidRPr="00A1120C" w:rsidRDefault="00A1120C" w:rsidP="00A1120C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1120C">
        <w:rPr>
          <w:rFonts w:ascii="Times New Roman" w:hAnsi="Times New Roman" w:cs="Times New Roman"/>
          <w:sz w:val="28"/>
          <w:szCs w:val="28"/>
        </w:rPr>
        <w:t xml:space="preserve">1.2. Организатор </w:t>
      </w:r>
      <w:r w:rsidR="00F468DA">
        <w:rPr>
          <w:rFonts w:ascii="Times New Roman" w:hAnsi="Times New Roman" w:cs="Times New Roman"/>
          <w:sz w:val="28"/>
          <w:szCs w:val="28"/>
        </w:rPr>
        <w:t>Конкурса</w:t>
      </w:r>
      <w:r w:rsidRPr="00A1120C">
        <w:rPr>
          <w:rFonts w:ascii="Times New Roman" w:hAnsi="Times New Roman" w:cs="Times New Roman"/>
          <w:sz w:val="28"/>
          <w:szCs w:val="28"/>
        </w:rPr>
        <w:t>:</w:t>
      </w:r>
      <w:r w:rsidR="00481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20C" w:rsidRPr="00A1120C" w:rsidRDefault="00555259" w:rsidP="00481133">
      <w:pPr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1120C" w:rsidRPr="00A1120C">
        <w:rPr>
          <w:rFonts w:ascii="Times New Roman" w:hAnsi="Times New Roman" w:cs="Times New Roman"/>
          <w:sz w:val="28"/>
          <w:szCs w:val="28"/>
        </w:rPr>
        <w:t xml:space="preserve">раевое государственное бюджетное учреждение культуры «Хабаровская краевая детская библиотека </w:t>
      </w:r>
      <w:r w:rsidR="00835ADF">
        <w:rPr>
          <w:rFonts w:ascii="Times New Roman" w:hAnsi="Times New Roman" w:cs="Times New Roman"/>
          <w:sz w:val="28"/>
          <w:szCs w:val="28"/>
        </w:rPr>
        <w:t>имени Н. Д. Наволочкина» (далее </w:t>
      </w:r>
      <w:r w:rsidR="00A1120C" w:rsidRPr="00A1120C">
        <w:rPr>
          <w:rFonts w:ascii="Times New Roman" w:hAnsi="Times New Roman" w:cs="Times New Roman"/>
          <w:sz w:val="28"/>
          <w:szCs w:val="28"/>
        </w:rPr>
        <w:t>– ХКДБ им. Н. Д. Наволочкина), г. Хабаровск, ул. Ленинградская, 25, телефон/факс: 8 (4212) 32-44-31.</w:t>
      </w:r>
    </w:p>
    <w:p w:rsidR="00A1120C" w:rsidRDefault="00A1120C" w:rsidP="0048113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20C">
        <w:rPr>
          <w:rFonts w:ascii="Times New Roman" w:hAnsi="Times New Roman" w:cs="Times New Roman"/>
          <w:sz w:val="28"/>
          <w:szCs w:val="28"/>
        </w:rPr>
        <w:t xml:space="preserve">1.3 Организатор </w:t>
      </w:r>
      <w:r w:rsidR="00F468DA">
        <w:rPr>
          <w:rFonts w:ascii="Times New Roman" w:hAnsi="Times New Roman" w:cs="Times New Roman"/>
          <w:sz w:val="28"/>
          <w:szCs w:val="28"/>
        </w:rPr>
        <w:t>Конкурса</w:t>
      </w:r>
      <w:r w:rsidRPr="00A1120C">
        <w:rPr>
          <w:rFonts w:ascii="Times New Roman" w:hAnsi="Times New Roman" w:cs="Times New Roman"/>
          <w:sz w:val="28"/>
          <w:szCs w:val="28"/>
        </w:rPr>
        <w:t xml:space="preserve"> формирует профессиональное жюри (далее – Жюри), состав которого утверждается директором ХКДБ им. Н. Д. Наволочкина.</w:t>
      </w:r>
    </w:p>
    <w:p w:rsidR="00481133" w:rsidRPr="0058322F" w:rsidRDefault="00481133" w:rsidP="004903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8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08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08C0"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 w:rsidRPr="006708C0">
        <w:rPr>
          <w:rFonts w:ascii="Times New Roman" w:hAnsi="Times New Roman" w:cs="Times New Roman"/>
          <w:sz w:val="28"/>
          <w:szCs w:val="28"/>
        </w:rPr>
        <w:t xml:space="preserve"> Конкурса в муниципальных </w:t>
      </w:r>
      <w:r>
        <w:rPr>
          <w:rFonts w:ascii="Times New Roman" w:hAnsi="Times New Roman" w:cs="Times New Roman"/>
          <w:sz w:val="28"/>
          <w:szCs w:val="28"/>
        </w:rPr>
        <w:t>образованиях</w:t>
      </w:r>
      <w:r w:rsidRPr="006708C0">
        <w:rPr>
          <w:rFonts w:ascii="Times New Roman" w:hAnsi="Times New Roman" w:cs="Times New Roman"/>
          <w:sz w:val="28"/>
          <w:szCs w:val="28"/>
        </w:rPr>
        <w:t xml:space="preserve"> Хабаровского края могут выступ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08C0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общедоступные </w:t>
      </w:r>
      <w:r w:rsidRPr="006708C0">
        <w:rPr>
          <w:rFonts w:ascii="Times New Roman" w:hAnsi="Times New Roman" w:cs="Times New Roman"/>
          <w:sz w:val="28"/>
          <w:szCs w:val="28"/>
        </w:rPr>
        <w:t>библиотеки</w:t>
      </w:r>
      <w:r>
        <w:rPr>
          <w:rFonts w:ascii="Times New Roman" w:hAnsi="Times New Roman" w:cs="Times New Roman"/>
          <w:sz w:val="28"/>
          <w:szCs w:val="28"/>
        </w:rPr>
        <w:t xml:space="preserve">, обслуживающие детей, </w:t>
      </w:r>
      <w:r w:rsidRPr="0058322F">
        <w:rPr>
          <w:rFonts w:ascii="Times New Roman" w:hAnsi="Times New Roman" w:cs="Times New Roman"/>
          <w:sz w:val="28"/>
          <w:szCs w:val="28"/>
        </w:rPr>
        <w:t xml:space="preserve">и библиотеки образовательных учреждений. </w:t>
      </w:r>
    </w:p>
    <w:p w:rsidR="00481133" w:rsidRDefault="00481133" w:rsidP="0049034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6708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08C0"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 w:rsidRPr="006708C0">
        <w:rPr>
          <w:rFonts w:ascii="Times New Roman" w:hAnsi="Times New Roman" w:cs="Times New Roman"/>
          <w:sz w:val="28"/>
          <w:szCs w:val="28"/>
        </w:rPr>
        <w:t xml:space="preserve"> осуществляют информационную поддержку Конкурса в своих муниципальных </w:t>
      </w:r>
      <w:r>
        <w:rPr>
          <w:rFonts w:ascii="Times New Roman" w:hAnsi="Times New Roman" w:cs="Times New Roman"/>
          <w:sz w:val="28"/>
          <w:szCs w:val="28"/>
        </w:rPr>
        <w:t>образованиях</w:t>
      </w:r>
      <w:r w:rsidRPr="006708C0">
        <w:rPr>
          <w:rFonts w:ascii="Times New Roman" w:hAnsi="Times New Roman" w:cs="Times New Roman"/>
          <w:sz w:val="28"/>
          <w:szCs w:val="28"/>
        </w:rPr>
        <w:t xml:space="preserve">, обеспечивают приём конкурсных работ и заявок и их своевременную отправку Организатору. </w:t>
      </w:r>
    </w:p>
    <w:p w:rsidR="00A1120C" w:rsidRPr="00A1120C" w:rsidRDefault="00A1120C" w:rsidP="00A112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20C" w:rsidRPr="00336928" w:rsidRDefault="00A1120C" w:rsidP="000706B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92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D083A" w:rsidRPr="00336928">
        <w:rPr>
          <w:rFonts w:ascii="Times New Roman" w:hAnsi="Times New Roman" w:cs="Times New Roman"/>
          <w:b/>
          <w:sz w:val="28"/>
          <w:szCs w:val="28"/>
        </w:rPr>
        <w:t>Цель и з</w:t>
      </w:r>
      <w:r w:rsidRPr="00336928">
        <w:rPr>
          <w:rFonts w:ascii="Times New Roman" w:hAnsi="Times New Roman" w:cs="Times New Roman"/>
          <w:b/>
          <w:sz w:val="28"/>
          <w:szCs w:val="28"/>
        </w:rPr>
        <w:t xml:space="preserve">адачи </w:t>
      </w:r>
      <w:r w:rsidR="00326AB8" w:rsidRPr="00336928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33692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D083A" w:rsidRPr="00A1120C" w:rsidRDefault="001D083A" w:rsidP="001D08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</w:t>
      </w:r>
      <w:r w:rsidRPr="005276EE">
        <w:rPr>
          <w:rFonts w:ascii="Times New Roman" w:hAnsi="Times New Roman" w:cs="Times New Roman"/>
          <w:sz w:val="28"/>
          <w:szCs w:val="28"/>
        </w:rPr>
        <w:t xml:space="preserve">елью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276EE">
        <w:rPr>
          <w:rFonts w:ascii="Times New Roman" w:hAnsi="Times New Roman" w:cs="Times New Roman"/>
          <w:sz w:val="28"/>
          <w:szCs w:val="28"/>
        </w:rPr>
        <w:t xml:space="preserve">онкурса является </w:t>
      </w:r>
      <w:r w:rsidR="0039282F">
        <w:rPr>
          <w:rFonts w:ascii="Times New Roman" w:hAnsi="Times New Roman" w:cs="Times New Roman"/>
          <w:sz w:val="28"/>
          <w:szCs w:val="28"/>
        </w:rPr>
        <w:t>популяризация творчества Н. 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39282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Наволочкина, распространение знаний о его творческом пути и биографии, сохранение памяти о выдающемся литераторе и земляке среди библиотечного и чи</w:t>
      </w:r>
      <w:r w:rsidR="00555259">
        <w:rPr>
          <w:rFonts w:ascii="Times New Roman" w:hAnsi="Times New Roman" w:cs="Times New Roman"/>
          <w:sz w:val="28"/>
          <w:szCs w:val="28"/>
        </w:rPr>
        <w:t>тательского сообщества Хабаровского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20C" w:rsidRPr="00A1120C" w:rsidRDefault="00A1120C" w:rsidP="000706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0C">
        <w:rPr>
          <w:rFonts w:ascii="Times New Roman" w:hAnsi="Times New Roman" w:cs="Times New Roman"/>
          <w:sz w:val="28"/>
          <w:szCs w:val="28"/>
        </w:rPr>
        <w:t>2.</w:t>
      </w:r>
      <w:r w:rsidR="001D083A">
        <w:rPr>
          <w:rFonts w:ascii="Times New Roman" w:hAnsi="Times New Roman" w:cs="Times New Roman"/>
          <w:sz w:val="28"/>
          <w:szCs w:val="28"/>
        </w:rPr>
        <w:t>2</w:t>
      </w:r>
      <w:r w:rsidRPr="00A1120C">
        <w:rPr>
          <w:rFonts w:ascii="Times New Roman" w:hAnsi="Times New Roman" w:cs="Times New Roman"/>
          <w:sz w:val="28"/>
          <w:szCs w:val="28"/>
        </w:rPr>
        <w:t xml:space="preserve">. </w:t>
      </w:r>
      <w:r w:rsidR="000C3201">
        <w:rPr>
          <w:rFonts w:ascii="Times New Roman" w:hAnsi="Times New Roman" w:cs="Times New Roman"/>
          <w:sz w:val="28"/>
          <w:szCs w:val="28"/>
        </w:rPr>
        <w:t xml:space="preserve">Задачами Конкурса </w:t>
      </w:r>
      <w:r w:rsidRPr="00A1120C">
        <w:rPr>
          <w:rFonts w:ascii="Times New Roman" w:hAnsi="Times New Roman" w:cs="Times New Roman"/>
          <w:sz w:val="28"/>
          <w:szCs w:val="28"/>
        </w:rPr>
        <w:t>явля</w:t>
      </w:r>
      <w:r w:rsidR="000C3201">
        <w:rPr>
          <w:rFonts w:ascii="Times New Roman" w:hAnsi="Times New Roman" w:cs="Times New Roman"/>
          <w:sz w:val="28"/>
          <w:szCs w:val="28"/>
        </w:rPr>
        <w:t>ю</w:t>
      </w:r>
      <w:r w:rsidRPr="00A1120C">
        <w:rPr>
          <w:rFonts w:ascii="Times New Roman" w:hAnsi="Times New Roman" w:cs="Times New Roman"/>
          <w:sz w:val="28"/>
          <w:szCs w:val="28"/>
        </w:rPr>
        <w:t>тся:</w:t>
      </w:r>
    </w:p>
    <w:p w:rsidR="00A1120C" w:rsidRDefault="00A1120C" w:rsidP="00A112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0C">
        <w:rPr>
          <w:rFonts w:ascii="Times New Roman" w:hAnsi="Times New Roman" w:cs="Times New Roman"/>
          <w:sz w:val="28"/>
          <w:szCs w:val="28"/>
        </w:rPr>
        <w:t>–</w:t>
      </w:r>
      <w:r w:rsidR="001D083A">
        <w:rPr>
          <w:rFonts w:ascii="Times New Roman" w:hAnsi="Times New Roman" w:cs="Times New Roman"/>
          <w:sz w:val="28"/>
          <w:szCs w:val="28"/>
        </w:rPr>
        <w:t xml:space="preserve"> </w:t>
      </w:r>
      <w:r w:rsidRPr="00A1120C">
        <w:rPr>
          <w:rFonts w:ascii="Times New Roman" w:hAnsi="Times New Roman" w:cs="Times New Roman"/>
          <w:sz w:val="28"/>
          <w:szCs w:val="28"/>
        </w:rPr>
        <w:t>обмен методико-информационными материалами ср</w:t>
      </w:r>
      <w:r w:rsidR="00555259">
        <w:rPr>
          <w:rFonts w:ascii="Times New Roman" w:hAnsi="Times New Roman" w:cs="Times New Roman"/>
          <w:sz w:val="28"/>
          <w:szCs w:val="28"/>
        </w:rPr>
        <w:t>еди муниципальных библиотек Хабаровского края</w:t>
      </w:r>
      <w:r w:rsidRPr="00A1120C">
        <w:rPr>
          <w:rFonts w:ascii="Times New Roman" w:hAnsi="Times New Roman" w:cs="Times New Roman"/>
          <w:sz w:val="28"/>
          <w:szCs w:val="28"/>
        </w:rPr>
        <w:t xml:space="preserve"> в помощь организации библиотечного обслуживания и досуга </w:t>
      </w:r>
      <w:r w:rsidR="002C1F8F">
        <w:rPr>
          <w:rFonts w:ascii="Times New Roman" w:hAnsi="Times New Roman" w:cs="Times New Roman"/>
          <w:sz w:val="28"/>
          <w:szCs w:val="28"/>
        </w:rPr>
        <w:t>детей</w:t>
      </w:r>
      <w:r w:rsidRPr="00A112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1F8F" w:rsidRDefault="002C1F8F" w:rsidP="002C1F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0C">
        <w:rPr>
          <w:rFonts w:ascii="Times New Roman" w:hAnsi="Times New Roman" w:cs="Times New Roman"/>
          <w:sz w:val="28"/>
          <w:szCs w:val="28"/>
        </w:rPr>
        <w:lastRenderedPageBreak/>
        <w:t xml:space="preserve">– актуализация знаний специалистов муниципальных библиотек, обслуживающих детей и подростков, в области эффективных методов и форм руководства детским и юношеским чтением; </w:t>
      </w:r>
    </w:p>
    <w:p w:rsidR="0039282F" w:rsidRPr="00A1120C" w:rsidRDefault="0039282F" w:rsidP="002C1F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поощрение творческой активности библиотечных специалистов;</w:t>
      </w:r>
    </w:p>
    <w:p w:rsidR="00A1120C" w:rsidRPr="00A1120C" w:rsidRDefault="00A1120C" w:rsidP="00E963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20C">
        <w:rPr>
          <w:rFonts w:ascii="Times New Roman" w:hAnsi="Times New Roman" w:cs="Times New Roman"/>
          <w:sz w:val="28"/>
          <w:szCs w:val="28"/>
        </w:rPr>
        <w:t xml:space="preserve">– активизация профессиональных контактов между </w:t>
      </w:r>
      <w:r w:rsidR="00555259">
        <w:rPr>
          <w:rFonts w:ascii="Times New Roman" w:hAnsi="Times New Roman" w:cs="Times New Roman"/>
          <w:sz w:val="28"/>
          <w:szCs w:val="28"/>
        </w:rPr>
        <w:t>муниципальными библиотеками Хабаровского края</w:t>
      </w:r>
      <w:r w:rsidRPr="00A1120C">
        <w:rPr>
          <w:rFonts w:ascii="Times New Roman" w:hAnsi="Times New Roman" w:cs="Times New Roman"/>
          <w:sz w:val="28"/>
          <w:szCs w:val="28"/>
        </w:rPr>
        <w:t>.</w:t>
      </w:r>
    </w:p>
    <w:p w:rsidR="0021470C" w:rsidRDefault="00A1120C" w:rsidP="00F60FF4">
      <w:pPr>
        <w:pStyle w:val="a3"/>
        <w:tabs>
          <w:tab w:val="left" w:pos="720"/>
        </w:tabs>
        <w:spacing w:line="276" w:lineRule="auto"/>
        <w:ind w:firstLine="709"/>
        <w:rPr>
          <w:b/>
          <w:lang w:val="ru-RU"/>
        </w:rPr>
      </w:pPr>
      <w:r w:rsidRPr="00A1120C">
        <w:rPr>
          <w:b/>
          <w:szCs w:val="28"/>
        </w:rPr>
        <w:tab/>
        <w:t>3.</w:t>
      </w:r>
      <w:r w:rsidRPr="00A1120C">
        <w:rPr>
          <w:b/>
        </w:rPr>
        <w:t xml:space="preserve"> Порядок проведения, условия и сроки проведения </w:t>
      </w:r>
      <w:r w:rsidR="000706BA">
        <w:rPr>
          <w:b/>
          <w:lang w:val="ru-RU"/>
        </w:rPr>
        <w:t>Конкурса</w:t>
      </w:r>
    </w:p>
    <w:p w:rsidR="00A1120C" w:rsidRPr="004975D6" w:rsidRDefault="00A1120C" w:rsidP="00336928">
      <w:pPr>
        <w:pStyle w:val="a3"/>
        <w:tabs>
          <w:tab w:val="left" w:pos="720"/>
        </w:tabs>
        <w:spacing w:line="276" w:lineRule="auto"/>
        <w:ind w:firstLine="709"/>
        <w:rPr>
          <w:szCs w:val="28"/>
        </w:rPr>
      </w:pPr>
      <w:r w:rsidRPr="00A1120C">
        <w:rPr>
          <w:szCs w:val="28"/>
        </w:rPr>
        <w:tab/>
        <w:t xml:space="preserve">3.1. В </w:t>
      </w:r>
      <w:r w:rsidR="000C3201">
        <w:rPr>
          <w:szCs w:val="28"/>
          <w:lang w:val="ru-RU"/>
        </w:rPr>
        <w:t>Конкурсе</w:t>
      </w:r>
      <w:r w:rsidRPr="00A1120C">
        <w:rPr>
          <w:szCs w:val="28"/>
        </w:rPr>
        <w:t xml:space="preserve"> </w:t>
      </w:r>
      <w:r w:rsidRPr="00A1120C">
        <w:t xml:space="preserve">могут принять участие специалисты муниципальных </w:t>
      </w:r>
      <w:r w:rsidRPr="004975D6">
        <w:rPr>
          <w:szCs w:val="28"/>
        </w:rPr>
        <w:t xml:space="preserve">библиотек </w:t>
      </w:r>
      <w:r w:rsidR="00B30AD0" w:rsidRPr="0058322F">
        <w:rPr>
          <w:szCs w:val="28"/>
        </w:rPr>
        <w:t>и библиотек образовательных учреждений</w:t>
      </w:r>
      <w:r w:rsidR="00B30AD0" w:rsidRPr="004975D6">
        <w:rPr>
          <w:szCs w:val="28"/>
        </w:rPr>
        <w:t xml:space="preserve"> </w:t>
      </w:r>
      <w:r w:rsidR="00555259">
        <w:rPr>
          <w:szCs w:val="28"/>
          <w:lang w:val="ru-RU"/>
        </w:rPr>
        <w:t xml:space="preserve">Хабаровского края и </w:t>
      </w:r>
      <w:r w:rsidRPr="004975D6">
        <w:rPr>
          <w:szCs w:val="28"/>
        </w:rPr>
        <w:t xml:space="preserve">субъектов Дальневосточного федерального округа. </w:t>
      </w:r>
    </w:p>
    <w:p w:rsidR="004975D6" w:rsidRPr="004975D6" w:rsidRDefault="00A1120C" w:rsidP="004975D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5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3.2. </w:t>
      </w:r>
      <w:r w:rsidR="004975D6" w:rsidRPr="004975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Конкурс проводится с </w:t>
      </w:r>
      <w:r w:rsidR="009E3D3B" w:rsidRPr="009E3D3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4975D6" w:rsidRPr="004975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марта 2023 г. по 20 октября 2023 г. </w:t>
      </w:r>
      <w:r w:rsidRPr="004975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Приём материалов осуществляется до </w:t>
      </w:r>
      <w:r w:rsidR="00894FA1" w:rsidRPr="004975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20</w:t>
      </w:r>
      <w:r w:rsidR="000706BA" w:rsidRPr="004975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 </w:t>
      </w:r>
      <w:r w:rsidRPr="004975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сентября 20</w:t>
      </w:r>
      <w:r w:rsidR="00894FA1" w:rsidRPr="004975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23</w:t>
      </w:r>
      <w:r w:rsidRPr="004975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г. Подведение итогов </w:t>
      </w:r>
      <w:r w:rsidR="00A446EA" w:rsidRPr="004975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 награждение победителей состоится</w:t>
      </w:r>
      <w:r w:rsidRPr="004975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2</w:t>
      </w:r>
      <w:r w:rsidR="00A446EA" w:rsidRPr="004975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0 </w:t>
      </w:r>
      <w:r w:rsidRPr="004975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октября 20</w:t>
      </w:r>
      <w:r w:rsidR="00A446EA" w:rsidRPr="004975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23</w:t>
      </w:r>
      <w:r w:rsidRPr="004975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г. </w:t>
      </w:r>
    </w:p>
    <w:p w:rsidR="004975D6" w:rsidRDefault="00336928" w:rsidP="004975D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5D6">
        <w:rPr>
          <w:rFonts w:ascii="Times New Roman" w:hAnsi="Times New Roman" w:cs="Times New Roman"/>
          <w:sz w:val="28"/>
          <w:szCs w:val="28"/>
          <w:lang w:val="x-none"/>
        </w:rPr>
        <w:t>3</w:t>
      </w:r>
      <w:r w:rsidR="00330855" w:rsidRPr="004975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  <w:r w:rsidRPr="004975D6">
        <w:rPr>
          <w:rFonts w:ascii="Times New Roman" w:hAnsi="Times New Roman" w:cs="Times New Roman"/>
          <w:sz w:val="28"/>
          <w:szCs w:val="28"/>
          <w:lang w:val="x-none"/>
        </w:rPr>
        <w:t>3</w:t>
      </w:r>
      <w:r w:rsidR="00330855" w:rsidRPr="004975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 </w:t>
      </w:r>
      <w:proofErr w:type="gramStart"/>
      <w:r w:rsidR="00330855" w:rsidRPr="004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конкурсной работы могут выступать </w:t>
      </w:r>
      <w:r w:rsidR="00330855" w:rsidRPr="004975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разработки литературных часов, </w:t>
      </w:r>
      <w:proofErr w:type="spellStart"/>
      <w:r w:rsidR="00330855" w:rsidRPr="004975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квестов</w:t>
      </w:r>
      <w:proofErr w:type="spellEnd"/>
      <w:r w:rsidR="00330855" w:rsidRPr="004975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</w:t>
      </w:r>
      <w:proofErr w:type="spellStart"/>
      <w:r w:rsidR="00330855" w:rsidRPr="004975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квизов</w:t>
      </w:r>
      <w:proofErr w:type="spellEnd"/>
      <w:r w:rsidR="00330855" w:rsidRPr="004975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интеллектуальных игр, настольных игр</w:t>
      </w:r>
      <w:r w:rsidR="007B1E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1EA9" w:rsidRPr="007B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виртуальных выставок, обзоров </w:t>
      </w:r>
      <w:r w:rsidR="00330855" w:rsidRPr="004975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и т. п. Конкурсная работа в </w:t>
      </w:r>
      <w:r w:rsidR="007B1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электронном </w:t>
      </w:r>
      <w:r w:rsidR="00330855" w:rsidRPr="004975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формате и приложения к ней (презентация</w:t>
      </w:r>
      <w:r w:rsidR="007B1EA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мультимедийные материалы и</w:t>
      </w:r>
      <w:r w:rsidR="007B1E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1EA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т.</w:t>
      </w:r>
      <w:r w:rsidR="007B1E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0855" w:rsidRPr="004975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п.) направляются на электронный адрес </w:t>
      </w:r>
      <w:proofErr w:type="spellStart"/>
      <w:r w:rsidR="00302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navolochkin</w:t>
      </w:r>
      <w:proofErr w:type="spellEnd"/>
      <w:r w:rsidR="00302679" w:rsidRPr="003026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02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konkurs</w:t>
      </w:r>
      <w:proofErr w:type="spellEnd"/>
      <w:r w:rsidR="00302679" w:rsidRPr="0030267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302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02679" w:rsidRPr="003026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026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330855" w:rsidRPr="0049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855" w:rsidRPr="004975D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или на почтовый адрес: 680017, г. Хабаровск, ул. Ленинградская</w:t>
      </w:r>
      <w:r w:rsidR="00330855" w:rsidRPr="004975D6">
        <w:rPr>
          <w:rFonts w:ascii="Times New Roman" w:hAnsi="Times New Roman" w:cs="Times New Roman"/>
          <w:sz w:val="28"/>
          <w:szCs w:val="28"/>
        </w:rPr>
        <w:t>, 25.</w:t>
      </w:r>
      <w:proofErr w:type="gramEnd"/>
      <w:r w:rsidR="00330855" w:rsidRPr="004975D6">
        <w:rPr>
          <w:rFonts w:ascii="Times New Roman" w:hAnsi="Times New Roman" w:cs="Times New Roman"/>
          <w:sz w:val="28"/>
          <w:szCs w:val="28"/>
        </w:rPr>
        <w:t xml:space="preserve"> КГБУК «Хабаровская краевая детская библиотека имени Н. Д. Наволочкина», с пометкой </w:t>
      </w:r>
      <w:r w:rsidR="00330855" w:rsidRPr="00BC1853">
        <w:rPr>
          <w:rFonts w:ascii="Times New Roman" w:hAnsi="Times New Roman" w:cs="Times New Roman"/>
          <w:sz w:val="28"/>
          <w:szCs w:val="28"/>
        </w:rPr>
        <w:t>«</w:t>
      </w:r>
      <w:r w:rsidR="00BC1853" w:rsidRPr="00BC1853">
        <w:rPr>
          <w:rFonts w:ascii="Times New Roman" w:hAnsi="Times New Roman" w:cs="Times New Roman"/>
          <w:sz w:val="28"/>
          <w:szCs w:val="28"/>
        </w:rPr>
        <w:t>Конкурс</w:t>
      </w:r>
      <w:r w:rsidR="00330855" w:rsidRPr="00BC1853">
        <w:rPr>
          <w:rFonts w:ascii="Times New Roman" w:hAnsi="Times New Roman" w:cs="Times New Roman"/>
          <w:sz w:val="28"/>
          <w:szCs w:val="28"/>
        </w:rPr>
        <w:t>».</w:t>
      </w:r>
    </w:p>
    <w:p w:rsidR="00A1120C" w:rsidRPr="004975D6" w:rsidRDefault="00A1120C" w:rsidP="004975D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5D6">
        <w:rPr>
          <w:rFonts w:ascii="Times New Roman" w:hAnsi="Times New Roman" w:cs="Times New Roman"/>
          <w:sz w:val="28"/>
          <w:szCs w:val="28"/>
        </w:rPr>
        <w:t>3.</w:t>
      </w:r>
      <w:r w:rsidR="00336928" w:rsidRPr="004975D6">
        <w:rPr>
          <w:rFonts w:ascii="Times New Roman" w:hAnsi="Times New Roman" w:cs="Times New Roman"/>
          <w:sz w:val="28"/>
          <w:szCs w:val="28"/>
        </w:rPr>
        <w:t>4</w:t>
      </w:r>
      <w:r w:rsidRPr="004975D6">
        <w:rPr>
          <w:rFonts w:ascii="Times New Roman" w:hAnsi="Times New Roman" w:cs="Times New Roman"/>
          <w:sz w:val="28"/>
          <w:szCs w:val="28"/>
        </w:rPr>
        <w:t xml:space="preserve">. </w:t>
      </w:r>
      <w:r w:rsidR="00326AB8" w:rsidRPr="004975D6">
        <w:rPr>
          <w:rFonts w:ascii="Times New Roman" w:hAnsi="Times New Roman" w:cs="Times New Roman"/>
          <w:sz w:val="28"/>
          <w:szCs w:val="28"/>
        </w:rPr>
        <w:t>Конкурс</w:t>
      </w:r>
      <w:r w:rsidRPr="004975D6">
        <w:rPr>
          <w:rFonts w:ascii="Times New Roman" w:hAnsi="Times New Roman" w:cs="Times New Roman"/>
          <w:sz w:val="28"/>
          <w:szCs w:val="28"/>
        </w:rPr>
        <w:t xml:space="preserve"> </w:t>
      </w:r>
      <w:r w:rsidR="00330855" w:rsidRPr="004975D6">
        <w:rPr>
          <w:rFonts w:ascii="Times New Roman" w:hAnsi="Times New Roman" w:cs="Times New Roman"/>
          <w:sz w:val="28"/>
          <w:szCs w:val="28"/>
        </w:rPr>
        <w:t>проводится в следующих номинациях</w:t>
      </w:r>
      <w:r w:rsidRPr="004975D6">
        <w:rPr>
          <w:rFonts w:ascii="Times New Roman" w:hAnsi="Times New Roman" w:cs="Times New Roman"/>
          <w:sz w:val="28"/>
          <w:szCs w:val="28"/>
        </w:rPr>
        <w:t>:</w:t>
      </w:r>
    </w:p>
    <w:p w:rsidR="00A1120C" w:rsidRPr="004975D6" w:rsidRDefault="00A1120C" w:rsidP="00336928">
      <w:pPr>
        <w:pStyle w:val="a3"/>
        <w:tabs>
          <w:tab w:val="left" w:pos="0"/>
        </w:tabs>
        <w:spacing w:line="276" w:lineRule="auto"/>
        <w:ind w:firstLine="709"/>
        <w:rPr>
          <w:szCs w:val="28"/>
        </w:rPr>
      </w:pPr>
      <w:r w:rsidRPr="004975D6">
        <w:rPr>
          <w:szCs w:val="28"/>
        </w:rPr>
        <w:t>–</w:t>
      </w:r>
      <w:r w:rsidR="003779A3">
        <w:rPr>
          <w:szCs w:val="28"/>
          <w:lang w:val="ru-RU"/>
        </w:rPr>
        <w:t xml:space="preserve"> </w:t>
      </w:r>
      <w:r w:rsidR="00FC7D3E">
        <w:rPr>
          <w:szCs w:val="28"/>
          <w:lang w:val="ru-RU"/>
        </w:rPr>
        <w:t>М</w:t>
      </w:r>
      <w:proofErr w:type="spellStart"/>
      <w:r w:rsidRPr="004975D6">
        <w:rPr>
          <w:szCs w:val="28"/>
        </w:rPr>
        <w:t>етодические</w:t>
      </w:r>
      <w:proofErr w:type="spellEnd"/>
      <w:r w:rsidRPr="004975D6">
        <w:rPr>
          <w:szCs w:val="28"/>
        </w:rPr>
        <w:t xml:space="preserve"> разработки для</w:t>
      </w:r>
      <w:r w:rsidR="00851557" w:rsidRPr="004975D6">
        <w:rPr>
          <w:szCs w:val="28"/>
          <w:lang w:val="ru-RU"/>
        </w:rPr>
        <w:t xml:space="preserve"> читателей</w:t>
      </w:r>
      <w:r w:rsidR="00851557" w:rsidRPr="004975D6">
        <w:rPr>
          <w:szCs w:val="28"/>
        </w:rPr>
        <w:t xml:space="preserve"> дошкольн</w:t>
      </w:r>
      <w:r w:rsidRPr="004975D6">
        <w:rPr>
          <w:szCs w:val="28"/>
        </w:rPr>
        <w:t>о</w:t>
      </w:r>
      <w:r w:rsidR="00851557" w:rsidRPr="004975D6">
        <w:rPr>
          <w:szCs w:val="28"/>
          <w:lang w:val="ru-RU"/>
        </w:rPr>
        <w:t>го</w:t>
      </w:r>
      <w:r w:rsidRPr="004975D6">
        <w:rPr>
          <w:szCs w:val="28"/>
        </w:rPr>
        <w:t xml:space="preserve"> и младш</w:t>
      </w:r>
      <w:r w:rsidR="00851557" w:rsidRPr="004975D6">
        <w:rPr>
          <w:szCs w:val="28"/>
          <w:lang w:val="ru-RU"/>
        </w:rPr>
        <w:t>его</w:t>
      </w:r>
      <w:r w:rsidRPr="004975D6">
        <w:rPr>
          <w:szCs w:val="28"/>
        </w:rPr>
        <w:t xml:space="preserve"> школьн</w:t>
      </w:r>
      <w:r w:rsidR="00851557" w:rsidRPr="004975D6">
        <w:rPr>
          <w:szCs w:val="28"/>
          <w:lang w:val="ru-RU"/>
        </w:rPr>
        <w:t>ого возраста</w:t>
      </w:r>
      <w:r w:rsidRPr="004975D6">
        <w:rPr>
          <w:szCs w:val="28"/>
        </w:rPr>
        <w:t>;</w:t>
      </w:r>
    </w:p>
    <w:p w:rsidR="00A1120C" w:rsidRPr="004975D6" w:rsidRDefault="00FC7D3E" w:rsidP="00F137C0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rPr>
          <w:szCs w:val="28"/>
        </w:rPr>
      </w:pPr>
      <w:r w:rsidRPr="00FC7D3E">
        <w:rPr>
          <w:szCs w:val="28"/>
          <w:lang w:val="ru-RU"/>
        </w:rPr>
        <w:t>М</w:t>
      </w:r>
      <w:proofErr w:type="spellStart"/>
      <w:r w:rsidR="00903DBE" w:rsidRPr="00FC7D3E">
        <w:rPr>
          <w:szCs w:val="28"/>
        </w:rPr>
        <w:t>етодические</w:t>
      </w:r>
      <w:proofErr w:type="spellEnd"/>
      <w:r w:rsidR="00A1120C" w:rsidRPr="00FC7D3E">
        <w:rPr>
          <w:szCs w:val="28"/>
        </w:rPr>
        <w:t xml:space="preserve"> разработки для </w:t>
      </w:r>
      <w:r w:rsidR="00851557" w:rsidRPr="00FC7D3E">
        <w:rPr>
          <w:szCs w:val="28"/>
          <w:lang w:val="ru-RU"/>
        </w:rPr>
        <w:t>читателей</w:t>
      </w:r>
      <w:r w:rsidR="00A1120C" w:rsidRPr="00FC7D3E">
        <w:rPr>
          <w:szCs w:val="28"/>
        </w:rPr>
        <w:t xml:space="preserve"> среднего школьного</w:t>
      </w:r>
      <w:r w:rsidR="00A1120C" w:rsidRPr="004975D6">
        <w:rPr>
          <w:szCs w:val="28"/>
        </w:rPr>
        <w:t xml:space="preserve"> возраста;</w:t>
      </w:r>
    </w:p>
    <w:p w:rsidR="00A1120C" w:rsidRPr="004975D6" w:rsidRDefault="00FC7D3E" w:rsidP="003779A3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rPr>
          <w:szCs w:val="28"/>
          <w:lang w:val="ru-RU"/>
        </w:rPr>
      </w:pPr>
      <w:r>
        <w:rPr>
          <w:szCs w:val="28"/>
          <w:lang w:val="ru-RU"/>
        </w:rPr>
        <w:t>М</w:t>
      </w:r>
      <w:proofErr w:type="spellStart"/>
      <w:r w:rsidR="00A1120C" w:rsidRPr="004975D6">
        <w:rPr>
          <w:szCs w:val="28"/>
        </w:rPr>
        <w:t>етодические</w:t>
      </w:r>
      <w:proofErr w:type="spellEnd"/>
      <w:r w:rsidR="00A1120C" w:rsidRPr="004975D6">
        <w:rPr>
          <w:szCs w:val="28"/>
        </w:rPr>
        <w:t xml:space="preserve"> </w:t>
      </w:r>
      <w:r w:rsidR="00851557" w:rsidRPr="004975D6">
        <w:rPr>
          <w:szCs w:val="28"/>
        </w:rPr>
        <w:t xml:space="preserve">разработки </w:t>
      </w:r>
      <w:r w:rsidR="00851557" w:rsidRPr="004975D6">
        <w:rPr>
          <w:szCs w:val="28"/>
          <w:lang w:val="ru-RU"/>
        </w:rPr>
        <w:t>для юношества и взрослых</w:t>
      </w:r>
      <w:r>
        <w:rPr>
          <w:szCs w:val="28"/>
          <w:lang w:val="ru-RU"/>
        </w:rPr>
        <w:t>.</w:t>
      </w:r>
    </w:p>
    <w:p w:rsidR="00330855" w:rsidRPr="004975D6" w:rsidRDefault="00330855" w:rsidP="00336928">
      <w:pPr>
        <w:pStyle w:val="a3"/>
        <w:tabs>
          <w:tab w:val="left" w:pos="720"/>
        </w:tabs>
        <w:spacing w:line="276" w:lineRule="auto"/>
        <w:ind w:firstLine="709"/>
        <w:rPr>
          <w:szCs w:val="28"/>
          <w:lang w:val="ru-RU"/>
        </w:rPr>
      </w:pPr>
      <w:r w:rsidRPr="00FC7D3E">
        <w:rPr>
          <w:szCs w:val="28"/>
        </w:rPr>
        <w:tab/>
      </w:r>
      <w:r w:rsidR="00336928" w:rsidRPr="00FC7D3E">
        <w:rPr>
          <w:szCs w:val="28"/>
          <w:lang w:val="ru-RU"/>
        </w:rPr>
        <w:t>3</w:t>
      </w:r>
      <w:r w:rsidRPr="00FC7D3E">
        <w:rPr>
          <w:szCs w:val="28"/>
        </w:rPr>
        <w:t>.</w:t>
      </w:r>
      <w:r w:rsidR="00336928" w:rsidRPr="00FC7D3E">
        <w:rPr>
          <w:szCs w:val="28"/>
          <w:lang w:val="ru-RU"/>
        </w:rPr>
        <w:t>5</w:t>
      </w:r>
      <w:r w:rsidRPr="00FC7D3E">
        <w:rPr>
          <w:szCs w:val="28"/>
        </w:rPr>
        <w:t xml:space="preserve">. </w:t>
      </w:r>
      <w:r w:rsidRPr="00FC7D3E">
        <w:rPr>
          <w:szCs w:val="28"/>
          <w:lang w:val="ru-RU"/>
        </w:rPr>
        <w:t>Конкурсные работы могут быть</w:t>
      </w:r>
      <w:r w:rsidRPr="00FC7D3E">
        <w:rPr>
          <w:szCs w:val="28"/>
        </w:rPr>
        <w:t xml:space="preserve"> индивидуальны</w:t>
      </w:r>
      <w:r w:rsidRPr="00FC7D3E">
        <w:rPr>
          <w:szCs w:val="28"/>
          <w:lang w:val="ru-RU"/>
        </w:rPr>
        <w:t>ми</w:t>
      </w:r>
      <w:r w:rsidRPr="00FC7D3E">
        <w:rPr>
          <w:szCs w:val="28"/>
        </w:rPr>
        <w:t xml:space="preserve"> и коллективны</w:t>
      </w:r>
      <w:r w:rsidRPr="00FC7D3E">
        <w:rPr>
          <w:szCs w:val="28"/>
          <w:lang w:val="ru-RU"/>
        </w:rPr>
        <w:t>ми</w:t>
      </w:r>
      <w:r w:rsidRPr="00FC7D3E">
        <w:rPr>
          <w:szCs w:val="28"/>
        </w:rPr>
        <w:t>.</w:t>
      </w:r>
    </w:p>
    <w:p w:rsidR="00330855" w:rsidRPr="004975D6" w:rsidRDefault="00336928" w:rsidP="00336928">
      <w:pPr>
        <w:pStyle w:val="a3"/>
        <w:tabs>
          <w:tab w:val="left" w:pos="720"/>
        </w:tabs>
        <w:spacing w:line="276" w:lineRule="auto"/>
        <w:ind w:firstLine="709"/>
        <w:rPr>
          <w:color w:val="00B050"/>
          <w:szCs w:val="28"/>
          <w:lang w:val="ru-RU"/>
        </w:rPr>
      </w:pPr>
      <w:r w:rsidRPr="004975D6">
        <w:rPr>
          <w:szCs w:val="28"/>
          <w:lang w:val="ru-RU"/>
        </w:rPr>
        <w:t>3</w:t>
      </w:r>
      <w:r w:rsidR="00330855" w:rsidRPr="004975D6">
        <w:rPr>
          <w:szCs w:val="28"/>
          <w:lang w:val="ru-RU"/>
        </w:rPr>
        <w:t>.</w:t>
      </w:r>
      <w:r w:rsidRPr="004975D6">
        <w:rPr>
          <w:szCs w:val="28"/>
          <w:lang w:val="ru-RU"/>
        </w:rPr>
        <w:t>6</w:t>
      </w:r>
      <w:r w:rsidR="00330855" w:rsidRPr="004975D6">
        <w:rPr>
          <w:szCs w:val="28"/>
          <w:lang w:val="ru-RU"/>
        </w:rPr>
        <w:t>. Количество представляемых на конкурс разработок не ограничено</w:t>
      </w:r>
      <w:r w:rsidR="00330855" w:rsidRPr="004975D6">
        <w:rPr>
          <w:color w:val="00B050"/>
          <w:szCs w:val="28"/>
          <w:lang w:val="ru-RU"/>
        </w:rPr>
        <w:t>.</w:t>
      </w:r>
    </w:p>
    <w:p w:rsidR="00330855" w:rsidRPr="004975D6" w:rsidRDefault="00330855" w:rsidP="00336928">
      <w:pPr>
        <w:pStyle w:val="a3"/>
        <w:tabs>
          <w:tab w:val="left" w:pos="720"/>
        </w:tabs>
        <w:spacing w:line="276" w:lineRule="auto"/>
        <w:ind w:firstLine="709"/>
        <w:rPr>
          <w:szCs w:val="28"/>
        </w:rPr>
      </w:pPr>
      <w:r w:rsidRPr="004975D6">
        <w:rPr>
          <w:szCs w:val="28"/>
        </w:rPr>
        <w:tab/>
      </w:r>
      <w:r w:rsidR="00336928" w:rsidRPr="004975D6">
        <w:rPr>
          <w:szCs w:val="28"/>
          <w:lang w:val="ru-RU"/>
        </w:rPr>
        <w:t>3</w:t>
      </w:r>
      <w:r w:rsidRPr="004975D6">
        <w:rPr>
          <w:szCs w:val="28"/>
        </w:rPr>
        <w:t>.</w:t>
      </w:r>
      <w:r w:rsidRPr="004975D6">
        <w:rPr>
          <w:szCs w:val="28"/>
          <w:lang w:val="ru-RU"/>
        </w:rPr>
        <w:t>7</w:t>
      </w:r>
      <w:r w:rsidRPr="004975D6">
        <w:rPr>
          <w:szCs w:val="28"/>
        </w:rPr>
        <w:t xml:space="preserve">. Требования к </w:t>
      </w:r>
      <w:r w:rsidRPr="004975D6">
        <w:rPr>
          <w:szCs w:val="28"/>
          <w:lang w:val="ru-RU"/>
        </w:rPr>
        <w:t>конкурсным работам</w:t>
      </w:r>
      <w:r w:rsidRPr="004975D6">
        <w:rPr>
          <w:szCs w:val="28"/>
        </w:rPr>
        <w:t>:</w:t>
      </w:r>
    </w:p>
    <w:p w:rsidR="00330855" w:rsidRPr="004975D6" w:rsidRDefault="00330855" w:rsidP="00336928">
      <w:pPr>
        <w:pStyle w:val="a3"/>
        <w:tabs>
          <w:tab w:val="left" w:pos="0"/>
        </w:tabs>
        <w:spacing w:line="276" w:lineRule="auto"/>
        <w:ind w:firstLine="709"/>
        <w:rPr>
          <w:szCs w:val="28"/>
        </w:rPr>
      </w:pPr>
      <w:r w:rsidRPr="004975D6">
        <w:rPr>
          <w:szCs w:val="28"/>
        </w:rPr>
        <w:t>– отсутствие нетворческого копирования (плагиата);</w:t>
      </w:r>
    </w:p>
    <w:p w:rsidR="00330855" w:rsidRPr="004975D6" w:rsidRDefault="00330855" w:rsidP="00336928">
      <w:pPr>
        <w:pStyle w:val="a3"/>
        <w:tabs>
          <w:tab w:val="left" w:pos="0"/>
        </w:tabs>
        <w:spacing w:line="276" w:lineRule="auto"/>
        <w:ind w:firstLine="709"/>
        <w:rPr>
          <w:szCs w:val="28"/>
        </w:rPr>
      </w:pPr>
      <w:r w:rsidRPr="004975D6">
        <w:rPr>
          <w:szCs w:val="28"/>
        </w:rPr>
        <w:t>– логика и грамотность изложения:</w:t>
      </w:r>
    </w:p>
    <w:p w:rsidR="00330855" w:rsidRPr="004975D6" w:rsidRDefault="00330855" w:rsidP="00336928">
      <w:pPr>
        <w:pStyle w:val="a3"/>
        <w:tabs>
          <w:tab w:val="left" w:pos="0"/>
        </w:tabs>
        <w:spacing w:line="276" w:lineRule="auto"/>
        <w:ind w:firstLine="709"/>
        <w:rPr>
          <w:szCs w:val="28"/>
        </w:rPr>
      </w:pPr>
      <w:r w:rsidRPr="004975D6">
        <w:rPr>
          <w:szCs w:val="28"/>
        </w:rPr>
        <w:t>– степень раскрытия темы, полнота информации;</w:t>
      </w:r>
    </w:p>
    <w:p w:rsidR="00330855" w:rsidRPr="004975D6" w:rsidRDefault="00330855" w:rsidP="00336928">
      <w:pPr>
        <w:pStyle w:val="a3"/>
        <w:tabs>
          <w:tab w:val="left" w:pos="0"/>
        </w:tabs>
        <w:spacing w:line="276" w:lineRule="auto"/>
        <w:ind w:firstLine="709"/>
        <w:rPr>
          <w:szCs w:val="28"/>
        </w:rPr>
      </w:pPr>
      <w:r w:rsidRPr="004975D6">
        <w:rPr>
          <w:szCs w:val="28"/>
        </w:rPr>
        <w:t xml:space="preserve">– наличие профессиональных находок, инновационных </w:t>
      </w:r>
      <w:proofErr w:type="spellStart"/>
      <w:r w:rsidRPr="004975D6">
        <w:rPr>
          <w:szCs w:val="28"/>
        </w:rPr>
        <w:t>при</w:t>
      </w:r>
      <w:r w:rsidRPr="004975D6">
        <w:rPr>
          <w:szCs w:val="28"/>
          <w:lang w:val="ru-RU"/>
        </w:rPr>
        <w:t>ё</w:t>
      </w:r>
      <w:r w:rsidRPr="004975D6">
        <w:rPr>
          <w:szCs w:val="28"/>
        </w:rPr>
        <w:t>мов</w:t>
      </w:r>
      <w:proofErr w:type="spellEnd"/>
      <w:r w:rsidRPr="004975D6">
        <w:rPr>
          <w:szCs w:val="28"/>
        </w:rPr>
        <w:t xml:space="preserve">, </w:t>
      </w:r>
      <w:r w:rsidRPr="004975D6">
        <w:rPr>
          <w:szCs w:val="28"/>
          <w:lang w:val="ru-RU"/>
        </w:rPr>
        <w:t>нешаблонных решений</w:t>
      </w:r>
      <w:r w:rsidRPr="004975D6">
        <w:rPr>
          <w:szCs w:val="28"/>
        </w:rPr>
        <w:t>;</w:t>
      </w:r>
    </w:p>
    <w:p w:rsidR="00330855" w:rsidRPr="004975D6" w:rsidRDefault="00330855" w:rsidP="00336928">
      <w:pPr>
        <w:pStyle w:val="a3"/>
        <w:tabs>
          <w:tab w:val="left" w:pos="0"/>
        </w:tabs>
        <w:spacing w:line="276" w:lineRule="auto"/>
        <w:ind w:firstLine="709"/>
        <w:rPr>
          <w:szCs w:val="28"/>
        </w:rPr>
      </w:pPr>
      <w:r w:rsidRPr="004975D6">
        <w:rPr>
          <w:szCs w:val="28"/>
        </w:rPr>
        <w:lastRenderedPageBreak/>
        <w:t>– наличие библиографическ</w:t>
      </w:r>
      <w:r w:rsidRPr="004975D6">
        <w:rPr>
          <w:szCs w:val="28"/>
          <w:lang w:val="ru-RU"/>
        </w:rPr>
        <w:t>их</w:t>
      </w:r>
      <w:r w:rsidRPr="004975D6">
        <w:rPr>
          <w:szCs w:val="28"/>
        </w:rPr>
        <w:t xml:space="preserve"> списк</w:t>
      </w:r>
      <w:r w:rsidRPr="004975D6">
        <w:rPr>
          <w:szCs w:val="28"/>
          <w:lang w:val="ru-RU"/>
        </w:rPr>
        <w:t>ов,</w:t>
      </w:r>
      <w:r w:rsidRPr="004975D6">
        <w:rPr>
          <w:szCs w:val="28"/>
        </w:rPr>
        <w:t xml:space="preserve"> оформленн</w:t>
      </w:r>
      <w:r w:rsidRPr="004975D6">
        <w:rPr>
          <w:szCs w:val="28"/>
          <w:lang w:val="ru-RU"/>
        </w:rPr>
        <w:t>ых</w:t>
      </w:r>
      <w:r w:rsidRPr="004975D6">
        <w:rPr>
          <w:szCs w:val="28"/>
        </w:rPr>
        <w:t xml:space="preserve"> в соответствии с </w:t>
      </w:r>
      <w:r w:rsidRPr="004975D6">
        <w:rPr>
          <w:szCs w:val="28"/>
          <w:lang w:val="ru-RU"/>
        </w:rPr>
        <w:t>действующими стандартами</w:t>
      </w:r>
      <w:r w:rsidRPr="004975D6">
        <w:rPr>
          <w:szCs w:val="28"/>
        </w:rPr>
        <w:t>.</w:t>
      </w:r>
    </w:p>
    <w:p w:rsidR="00A1120C" w:rsidRPr="004975D6" w:rsidRDefault="00A1120C" w:rsidP="00336928">
      <w:pPr>
        <w:pStyle w:val="a3"/>
        <w:tabs>
          <w:tab w:val="left" w:pos="0"/>
        </w:tabs>
        <w:spacing w:line="276" w:lineRule="auto"/>
        <w:ind w:firstLine="709"/>
        <w:rPr>
          <w:szCs w:val="28"/>
          <w:lang w:val="ru-RU"/>
        </w:rPr>
      </w:pPr>
      <w:r w:rsidRPr="004975D6">
        <w:rPr>
          <w:szCs w:val="28"/>
        </w:rPr>
        <w:t>3.</w:t>
      </w:r>
      <w:r w:rsidR="00336928" w:rsidRPr="004975D6">
        <w:rPr>
          <w:szCs w:val="28"/>
          <w:lang w:val="ru-RU"/>
        </w:rPr>
        <w:t>8</w:t>
      </w:r>
      <w:r w:rsidRPr="004975D6">
        <w:rPr>
          <w:szCs w:val="28"/>
        </w:rPr>
        <w:t xml:space="preserve">. </w:t>
      </w:r>
      <w:r w:rsidR="000706BA" w:rsidRPr="004975D6">
        <w:rPr>
          <w:szCs w:val="28"/>
          <w:lang w:val="ru-RU"/>
        </w:rPr>
        <w:t xml:space="preserve">Конкурсные работы </w:t>
      </w:r>
      <w:r w:rsidR="000E5015" w:rsidRPr="004975D6">
        <w:rPr>
          <w:szCs w:val="28"/>
          <w:lang w:val="ru-RU"/>
        </w:rPr>
        <w:t xml:space="preserve">сопровождаются </w:t>
      </w:r>
      <w:r w:rsidR="00336928" w:rsidRPr="004975D6">
        <w:rPr>
          <w:szCs w:val="28"/>
          <w:lang w:val="ru-RU"/>
        </w:rPr>
        <w:t xml:space="preserve">заполненной </w:t>
      </w:r>
      <w:r w:rsidR="000E5015" w:rsidRPr="004975D6">
        <w:rPr>
          <w:szCs w:val="28"/>
          <w:lang w:val="ru-RU"/>
        </w:rPr>
        <w:t>анкетой-</w:t>
      </w:r>
      <w:r w:rsidR="000706BA" w:rsidRPr="004975D6">
        <w:rPr>
          <w:szCs w:val="28"/>
          <w:lang w:val="ru-RU"/>
        </w:rPr>
        <w:t>заявк</w:t>
      </w:r>
      <w:r w:rsidR="000E5015" w:rsidRPr="004975D6">
        <w:rPr>
          <w:szCs w:val="28"/>
          <w:lang w:val="ru-RU"/>
        </w:rPr>
        <w:t>ой</w:t>
      </w:r>
      <w:r w:rsidR="00810940" w:rsidRPr="004975D6">
        <w:rPr>
          <w:szCs w:val="28"/>
          <w:lang w:val="ru-RU"/>
        </w:rPr>
        <w:t xml:space="preserve"> (</w:t>
      </w:r>
      <w:r w:rsidR="00F865BE" w:rsidRPr="004975D6">
        <w:rPr>
          <w:szCs w:val="28"/>
          <w:lang w:val="ru-RU"/>
        </w:rPr>
        <w:t>см. </w:t>
      </w:r>
      <w:r w:rsidR="00810940" w:rsidRPr="004975D6">
        <w:rPr>
          <w:szCs w:val="28"/>
          <w:lang w:val="ru-RU"/>
        </w:rPr>
        <w:t>Приложение)</w:t>
      </w:r>
      <w:r w:rsidR="000E5015" w:rsidRPr="004975D6">
        <w:rPr>
          <w:szCs w:val="28"/>
          <w:lang w:val="ru-RU"/>
        </w:rPr>
        <w:t>.</w:t>
      </w:r>
      <w:r w:rsidRPr="004975D6">
        <w:rPr>
          <w:szCs w:val="28"/>
        </w:rPr>
        <w:t xml:space="preserve"> </w:t>
      </w:r>
    </w:p>
    <w:p w:rsidR="00330855" w:rsidRPr="004975D6" w:rsidRDefault="00330855" w:rsidP="00336928">
      <w:pPr>
        <w:pStyle w:val="a3"/>
        <w:tabs>
          <w:tab w:val="left" w:pos="720"/>
        </w:tabs>
        <w:spacing w:line="276" w:lineRule="auto"/>
        <w:ind w:firstLine="709"/>
        <w:rPr>
          <w:szCs w:val="28"/>
          <w:lang w:val="ru-RU"/>
        </w:rPr>
      </w:pPr>
      <w:r w:rsidRPr="004975D6">
        <w:rPr>
          <w:szCs w:val="28"/>
        </w:rPr>
        <w:tab/>
      </w:r>
      <w:r w:rsidR="00582C72" w:rsidRPr="004975D6">
        <w:rPr>
          <w:szCs w:val="28"/>
          <w:lang w:val="ru-RU"/>
        </w:rPr>
        <w:t>3</w:t>
      </w:r>
      <w:r w:rsidRPr="004975D6">
        <w:rPr>
          <w:szCs w:val="28"/>
        </w:rPr>
        <w:t>.</w:t>
      </w:r>
      <w:r w:rsidR="00582C72" w:rsidRPr="004975D6">
        <w:rPr>
          <w:szCs w:val="28"/>
          <w:lang w:val="ru-RU"/>
        </w:rPr>
        <w:t>9</w:t>
      </w:r>
      <w:r w:rsidRPr="004975D6">
        <w:rPr>
          <w:szCs w:val="28"/>
        </w:rPr>
        <w:t xml:space="preserve">. Участники Конкурса, направляя свои материалы </w:t>
      </w:r>
      <w:r w:rsidR="00582C72" w:rsidRPr="004975D6">
        <w:rPr>
          <w:szCs w:val="28"/>
          <w:lang w:val="ru-RU"/>
        </w:rPr>
        <w:t>О</w:t>
      </w:r>
      <w:proofErr w:type="spellStart"/>
      <w:r w:rsidRPr="004975D6">
        <w:rPr>
          <w:szCs w:val="28"/>
        </w:rPr>
        <w:t>рганизатор</w:t>
      </w:r>
      <w:r w:rsidR="00582C72" w:rsidRPr="004975D6">
        <w:rPr>
          <w:szCs w:val="28"/>
          <w:lang w:val="ru-RU"/>
        </w:rPr>
        <w:t>у</w:t>
      </w:r>
      <w:proofErr w:type="spellEnd"/>
      <w:r w:rsidRPr="004975D6">
        <w:rPr>
          <w:szCs w:val="28"/>
        </w:rPr>
        <w:t xml:space="preserve">, соглашаются с </w:t>
      </w:r>
      <w:r w:rsidRPr="004975D6">
        <w:rPr>
          <w:szCs w:val="28"/>
          <w:lang w:val="ru-RU"/>
        </w:rPr>
        <w:t xml:space="preserve">тем, что </w:t>
      </w:r>
      <w:r w:rsidR="00921C02" w:rsidRPr="004975D6">
        <w:rPr>
          <w:szCs w:val="28"/>
          <w:lang w:val="ru-RU"/>
        </w:rPr>
        <w:t>эти материалы</w:t>
      </w:r>
      <w:r w:rsidRPr="004975D6">
        <w:rPr>
          <w:szCs w:val="28"/>
          <w:lang w:val="ru-RU"/>
        </w:rPr>
        <w:t xml:space="preserve"> будут включены в итоговый электронный сборник</w:t>
      </w:r>
      <w:r w:rsidRPr="004975D6">
        <w:rPr>
          <w:szCs w:val="28"/>
        </w:rPr>
        <w:t xml:space="preserve"> </w:t>
      </w:r>
      <w:r w:rsidRPr="004975D6">
        <w:rPr>
          <w:szCs w:val="28"/>
          <w:lang w:val="ru-RU"/>
        </w:rPr>
        <w:t xml:space="preserve">и опубликованы на </w:t>
      </w:r>
      <w:proofErr w:type="spellStart"/>
      <w:r w:rsidRPr="004975D6">
        <w:rPr>
          <w:szCs w:val="28"/>
          <w:lang w:val="ru-RU"/>
        </w:rPr>
        <w:t>интернет-ресурсах</w:t>
      </w:r>
      <w:proofErr w:type="spellEnd"/>
      <w:r w:rsidRPr="004975D6">
        <w:rPr>
          <w:szCs w:val="28"/>
          <w:lang w:val="ru-RU"/>
        </w:rPr>
        <w:t xml:space="preserve"> Организатора с указанием авторства</w:t>
      </w:r>
      <w:r w:rsidR="007B1EA9">
        <w:rPr>
          <w:szCs w:val="28"/>
          <w:lang w:val="ru-RU"/>
        </w:rPr>
        <w:t xml:space="preserve"> участников</w:t>
      </w:r>
      <w:r w:rsidRPr="004975D6">
        <w:rPr>
          <w:szCs w:val="28"/>
        </w:rPr>
        <w:t>.</w:t>
      </w:r>
      <w:r w:rsidRPr="004975D6">
        <w:rPr>
          <w:szCs w:val="28"/>
          <w:lang w:val="ru-RU"/>
        </w:rPr>
        <w:t xml:space="preserve"> </w:t>
      </w:r>
    </w:p>
    <w:p w:rsidR="00A1120C" w:rsidRPr="004975D6" w:rsidRDefault="000706BA" w:rsidP="00336928">
      <w:pPr>
        <w:pStyle w:val="a3"/>
        <w:tabs>
          <w:tab w:val="left" w:pos="0"/>
        </w:tabs>
        <w:spacing w:line="276" w:lineRule="auto"/>
        <w:ind w:firstLine="709"/>
        <w:rPr>
          <w:szCs w:val="28"/>
          <w:lang w:val="ru-RU"/>
        </w:rPr>
      </w:pPr>
      <w:r w:rsidRPr="004975D6">
        <w:rPr>
          <w:szCs w:val="28"/>
          <w:lang w:val="ru-RU"/>
        </w:rPr>
        <w:t>3.</w:t>
      </w:r>
      <w:r w:rsidR="00E66728" w:rsidRPr="004975D6">
        <w:rPr>
          <w:szCs w:val="28"/>
          <w:lang w:val="ru-RU"/>
        </w:rPr>
        <w:t>10</w:t>
      </w:r>
      <w:r w:rsidRPr="004975D6">
        <w:rPr>
          <w:szCs w:val="28"/>
          <w:lang w:val="ru-RU"/>
        </w:rPr>
        <w:t xml:space="preserve">. </w:t>
      </w:r>
      <w:r w:rsidR="00E66728" w:rsidRPr="004975D6">
        <w:rPr>
          <w:szCs w:val="28"/>
          <w:lang w:val="ru-RU"/>
        </w:rPr>
        <w:t>Конкурсное жюри</w:t>
      </w:r>
      <w:r w:rsidRPr="004975D6">
        <w:rPr>
          <w:szCs w:val="28"/>
          <w:lang w:val="ru-RU"/>
        </w:rPr>
        <w:t xml:space="preserve"> </w:t>
      </w:r>
      <w:r w:rsidR="00A1120C" w:rsidRPr="004975D6">
        <w:rPr>
          <w:szCs w:val="28"/>
          <w:lang w:val="ru-RU"/>
        </w:rPr>
        <w:t>оценивает присланные материалы</w:t>
      </w:r>
      <w:r w:rsidRPr="004975D6">
        <w:rPr>
          <w:szCs w:val="28"/>
          <w:lang w:val="ru-RU"/>
        </w:rPr>
        <w:t>, определяет</w:t>
      </w:r>
      <w:r w:rsidR="00003717">
        <w:rPr>
          <w:szCs w:val="28"/>
          <w:lang w:val="ru-RU"/>
        </w:rPr>
        <w:t xml:space="preserve"> одного победителя в каждой номинации</w:t>
      </w:r>
      <w:r w:rsidR="00A1120C" w:rsidRPr="004975D6">
        <w:rPr>
          <w:szCs w:val="28"/>
          <w:lang w:val="ru-RU"/>
        </w:rPr>
        <w:t xml:space="preserve">. </w:t>
      </w:r>
    </w:p>
    <w:p w:rsidR="00755F37" w:rsidRPr="004975D6" w:rsidRDefault="00E66728" w:rsidP="00003717">
      <w:pPr>
        <w:pStyle w:val="a3"/>
        <w:tabs>
          <w:tab w:val="left" w:pos="0"/>
        </w:tabs>
        <w:spacing w:line="276" w:lineRule="auto"/>
        <w:ind w:firstLine="709"/>
        <w:contextualSpacing/>
        <w:rPr>
          <w:szCs w:val="28"/>
          <w:lang w:val="ru-RU"/>
        </w:rPr>
      </w:pPr>
      <w:r w:rsidRPr="004975D6">
        <w:rPr>
          <w:szCs w:val="28"/>
          <w:lang w:val="ru-RU"/>
        </w:rPr>
        <w:t xml:space="preserve">3.11. </w:t>
      </w:r>
      <w:r w:rsidR="00755F37" w:rsidRPr="004975D6">
        <w:rPr>
          <w:szCs w:val="28"/>
          <w:lang w:val="ru-RU"/>
        </w:rPr>
        <w:t>Победители Ко</w:t>
      </w:r>
      <w:r w:rsidR="00F60FF4">
        <w:rPr>
          <w:szCs w:val="28"/>
          <w:lang w:val="ru-RU"/>
        </w:rPr>
        <w:t>нкурса награждаются дипломами.</w:t>
      </w:r>
      <w:r w:rsidR="00F41305" w:rsidRPr="004975D6">
        <w:rPr>
          <w:szCs w:val="28"/>
          <w:lang w:val="ru-RU"/>
        </w:rPr>
        <w:t xml:space="preserve"> </w:t>
      </w:r>
      <w:r w:rsidR="00755F37" w:rsidRPr="004975D6">
        <w:rPr>
          <w:szCs w:val="28"/>
          <w:lang w:val="ru-RU"/>
        </w:rPr>
        <w:t>Участники Конкурса получают сертификаты.</w:t>
      </w:r>
    </w:p>
    <w:p w:rsidR="00755F37" w:rsidRDefault="00E66728" w:rsidP="00003717">
      <w:pPr>
        <w:ind w:firstLine="709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975D6">
        <w:rPr>
          <w:rFonts w:ascii="Times New Roman" w:hAnsi="Times New Roman" w:cs="Times New Roman"/>
          <w:sz w:val="28"/>
          <w:szCs w:val="28"/>
        </w:rPr>
        <w:t>3</w:t>
      </w:r>
      <w:r w:rsidR="00755F37" w:rsidRPr="004975D6">
        <w:rPr>
          <w:rFonts w:ascii="Times New Roman" w:hAnsi="Times New Roman" w:cs="Times New Roman"/>
          <w:sz w:val="28"/>
          <w:szCs w:val="28"/>
        </w:rPr>
        <w:t>.</w:t>
      </w:r>
      <w:r w:rsidRPr="004975D6">
        <w:rPr>
          <w:rFonts w:ascii="Times New Roman" w:hAnsi="Times New Roman" w:cs="Times New Roman"/>
          <w:sz w:val="28"/>
          <w:szCs w:val="28"/>
        </w:rPr>
        <w:t>1</w:t>
      </w:r>
      <w:r w:rsidR="00F41305" w:rsidRPr="004975D6">
        <w:rPr>
          <w:rFonts w:ascii="Times New Roman" w:hAnsi="Times New Roman" w:cs="Times New Roman"/>
          <w:sz w:val="28"/>
          <w:szCs w:val="28"/>
        </w:rPr>
        <w:t>2</w:t>
      </w:r>
      <w:r w:rsidR="00755F37" w:rsidRPr="004975D6">
        <w:rPr>
          <w:rFonts w:ascii="Times New Roman" w:hAnsi="Times New Roman" w:cs="Times New Roman"/>
          <w:sz w:val="28"/>
          <w:szCs w:val="28"/>
        </w:rPr>
        <w:t xml:space="preserve">. Жюри имеет право </w:t>
      </w:r>
      <w:r w:rsidR="00003717" w:rsidRPr="00614AB4">
        <w:rPr>
          <w:rFonts w:ascii="Times New Roman" w:hAnsi="Times New Roman" w:cs="Times New Roman"/>
          <w:sz w:val="28"/>
          <w:szCs w:val="28"/>
        </w:rPr>
        <w:t>не присуждать призовые места</w:t>
      </w:r>
      <w:r w:rsidR="00003717">
        <w:rPr>
          <w:rFonts w:ascii="Times New Roman" w:hAnsi="Times New Roman" w:cs="Times New Roman"/>
          <w:sz w:val="28"/>
          <w:szCs w:val="28"/>
        </w:rPr>
        <w:t>,</w:t>
      </w:r>
      <w:r w:rsidR="00003717" w:rsidRPr="004975D6">
        <w:rPr>
          <w:rFonts w:ascii="Times New Roman" w:hAnsi="Times New Roman" w:cs="Times New Roman"/>
          <w:sz w:val="28"/>
          <w:szCs w:val="28"/>
        </w:rPr>
        <w:t xml:space="preserve"> </w:t>
      </w:r>
      <w:r w:rsidR="00755F37" w:rsidRPr="004975D6">
        <w:rPr>
          <w:rFonts w:ascii="Times New Roman" w:hAnsi="Times New Roman" w:cs="Times New Roman"/>
          <w:sz w:val="28"/>
          <w:szCs w:val="28"/>
        </w:rPr>
        <w:t>учреждать дополнительные поощрительные призы</w:t>
      </w:r>
      <w:r w:rsidR="00003717">
        <w:rPr>
          <w:rFonts w:ascii="Times New Roman" w:hAnsi="Times New Roman" w:cs="Times New Roman"/>
          <w:sz w:val="28"/>
          <w:szCs w:val="28"/>
        </w:rPr>
        <w:t xml:space="preserve"> и определять их виды</w:t>
      </w:r>
      <w:r w:rsidR="00755F37" w:rsidRPr="004975D6">
        <w:rPr>
          <w:rFonts w:ascii="Times New Roman" w:hAnsi="Times New Roman" w:cs="Times New Roman"/>
          <w:sz w:val="28"/>
          <w:szCs w:val="28"/>
        </w:rPr>
        <w:t>.</w:t>
      </w:r>
      <w:r w:rsidR="00755F37" w:rsidRPr="004975D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003717" w:rsidRPr="00614AB4" w:rsidRDefault="00003717" w:rsidP="000037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AB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14AB4">
        <w:rPr>
          <w:rFonts w:ascii="Times New Roman" w:hAnsi="Times New Roman" w:cs="Times New Roman"/>
          <w:sz w:val="28"/>
          <w:szCs w:val="28"/>
        </w:rPr>
        <w:t>. Решение жюри о присуждении призовых мест по результатам Конкурса оформляется протоколом, подписанным председателем жюри.</w:t>
      </w:r>
    </w:p>
    <w:p w:rsidR="00003717" w:rsidRDefault="00003717" w:rsidP="000037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AB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14AB4">
        <w:rPr>
          <w:rFonts w:ascii="Times New Roman" w:hAnsi="Times New Roman" w:cs="Times New Roman"/>
          <w:sz w:val="28"/>
          <w:szCs w:val="28"/>
        </w:rPr>
        <w:t>. Результаты Конкурса будут опубликованы на официальном сайте Организатора (kdb27.ru).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717" w:rsidRPr="00614AB4" w:rsidRDefault="00003717" w:rsidP="0000371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4AB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15</w:t>
      </w:r>
      <w:r w:rsidR="00F60FF4">
        <w:rPr>
          <w:rFonts w:ascii="Times New Roman" w:hAnsi="Times New Roman" w:cs="Times New Roman"/>
          <w:sz w:val="28"/>
          <w:szCs w:val="28"/>
        </w:rPr>
        <w:t xml:space="preserve">. Дипломы </w:t>
      </w:r>
      <w:r w:rsidRPr="00614AB4">
        <w:rPr>
          <w:rFonts w:ascii="Times New Roman" w:hAnsi="Times New Roman" w:cs="Times New Roman"/>
          <w:sz w:val="28"/>
          <w:szCs w:val="28"/>
        </w:rPr>
        <w:t>победителей</w:t>
      </w:r>
      <w:r w:rsidR="00F60FF4" w:rsidRPr="00F60FF4">
        <w:t xml:space="preserve"> </w:t>
      </w:r>
      <w:r w:rsidR="00F60FF4" w:rsidRPr="00F60FF4">
        <w:rPr>
          <w:rFonts w:ascii="Times New Roman" w:hAnsi="Times New Roman" w:cs="Times New Roman"/>
          <w:sz w:val="28"/>
          <w:szCs w:val="28"/>
        </w:rPr>
        <w:t>и</w:t>
      </w:r>
      <w:r w:rsidR="00F60FF4">
        <w:t xml:space="preserve"> </w:t>
      </w:r>
      <w:r w:rsidR="00F60FF4" w:rsidRPr="00F60FF4">
        <w:rPr>
          <w:rFonts w:ascii="Times New Roman" w:hAnsi="Times New Roman" w:cs="Times New Roman"/>
          <w:sz w:val="28"/>
          <w:szCs w:val="28"/>
        </w:rPr>
        <w:t>сертификаты</w:t>
      </w:r>
      <w:r w:rsidR="00F60FF4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614AB4">
        <w:rPr>
          <w:rFonts w:ascii="Times New Roman" w:hAnsi="Times New Roman" w:cs="Times New Roman"/>
          <w:sz w:val="28"/>
          <w:szCs w:val="28"/>
        </w:rPr>
        <w:t xml:space="preserve"> Конкурса направляются почтой по адресам, указанным </w:t>
      </w:r>
      <w:r w:rsidR="00FC7D3E">
        <w:rPr>
          <w:rFonts w:ascii="Times New Roman" w:hAnsi="Times New Roman" w:cs="Times New Roman"/>
          <w:sz w:val="28"/>
          <w:szCs w:val="28"/>
        </w:rPr>
        <w:t>в заявках, за счёт Организатора</w:t>
      </w:r>
      <w:r w:rsidRPr="00614A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717" w:rsidRPr="004975D6" w:rsidRDefault="00003717" w:rsidP="003369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CA1" w:rsidRPr="00E70C54" w:rsidRDefault="006F7CA1" w:rsidP="00E70C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0C54">
        <w:rPr>
          <w:rFonts w:ascii="Times New Roman" w:hAnsi="Times New Roman" w:cs="Times New Roman"/>
          <w:b/>
          <w:sz w:val="28"/>
          <w:szCs w:val="28"/>
        </w:rPr>
        <w:t>4. Финансирование Конкурса</w:t>
      </w:r>
    </w:p>
    <w:p w:rsidR="00E70C54" w:rsidRPr="00614AB4" w:rsidRDefault="00E70C54" w:rsidP="006F7CA1">
      <w:pPr>
        <w:spacing w:after="0" w:line="240" w:lineRule="auto"/>
      </w:pPr>
    </w:p>
    <w:p w:rsidR="00682E28" w:rsidRDefault="006F7CA1" w:rsidP="00682E28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AB4">
        <w:rPr>
          <w:rFonts w:ascii="Times New Roman" w:hAnsi="Times New Roman" w:cs="Times New Roman"/>
          <w:sz w:val="28"/>
          <w:szCs w:val="28"/>
        </w:rPr>
        <w:t>4.1 Финансирование расходов на проведение Конкурса осуществляет</w:t>
      </w:r>
      <w:r>
        <w:rPr>
          <w:rFonts w:ascii="Times New Roman" w:hAnsi="Times New Roman" w:cs="Times New Roman"/>
          <w:sz w:val="28"/>
          <w:szCs w:val="28"/>
        </w:rPr>
        <w:t>ся за счёт средств Организатора.</w:t>
      </w:r>
    </w:p>
    <w:p w:rsidR="00FC7D3E" w:rsidRDefault="00FC7D3E" w:rsidP="00682E28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20C" w:rsidRPr="00A1120C" w:rsidRDefault="00A1120C" w:rsidP="00682E2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1120C">
        <w:rPr>
          <w:rFonts w:ascii="Times New Roman" w:hAnsi="Times New Roman" w:cs="Times New Roman"/>
          <w:sz w:val="28"/>
          <w:szCs w:val="28"/>
        </w:rPr>
        <w:br w:type="page"/>
      </w:r>
      <w:r w:rsidRPr="00A1120C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Приложение</w:t>
      </w:r>
    </w:p>
    <w:p w:rsidR="003033E1" w:rsidRPr="007B1EA9" w:rsidRDefault="00A1120C" w:rsidP="007B1EA9">
      <w:pPr>
        <w:pStyle w:val="a7"/>
        <w:ind w:firstLine="709"/>
        <w:contextualSpacing/>
        <w:jc w:val="center"/>
        <w:rPr>
          <w:b/>
          <w:sz w:val="28"/>
          <w:szCs w:val="28"/>
        </w:rPr>
      </w:pPr>
      <w:r w:rsidRPr="007B1EA9">
        <w:rPr>
          <w:b/>
          <w:sz w:val="28"/>
          <w:szCs w:val="28"/>
        </w:rPr>
        <w:t xml:space="preserve">Заявка участника </w:t>
      </w:r>
      <w:r w:rsidR="00FC7D3E">
        <w:rPr>
          <w:b/>
          <w:sz w:val="28"/>
          <w:szCs w:val="28"/>
        </w:rPr>
        <w:t>краевого</w:t>
      </w:r>
      <w:r w:rsidR="00BB0BC0" w:rsidRPr="007B1EA9">
        <w:rPr>
          <w:b/>
          <w:sz w:val="28"/>
          <w:szCs w:val="28"/>
        </w:rPr>
        <w:t xml:space="preserve"> </w:t>
      </w:r>
      <w:r w:rsidR="00533265" w:rsidRPr="007B1EA9">
        <w:rPr>
          <w:b/>
          <w:sz w:val="28"/>
          <w:szCs w:val="28"/>
        </w:rPr>
        <w:t>к</w:t>
      </w:r>
      <w:r w:rsidR="00326AB8" w:rsidRPr="007B1EA9">
        <w:rPr>
          <w:b/>
          <w:sz w:val="28"/>
          <w:szCs w:val="28"/>
        </w:rPr>
        <w:t>онкурса</w:t>
      </w:r>
      <w:r w:rsidRPr="007B1EA9">
        <w:rPr>
          <w:b/>
          <w:sz w:val="28"/>
          <w:szCs w:val="28"/>
        </w:rPr>
        <w:t xml:space="preserve"> </w:t>
      </w:r>
    </w:p>
    <w:p w:rsidR="000C32BF" w:rsidRDefault="00BB0BC0" w:rsidP="007B1EA9">
      <w:pPr>
        <w:pStyle w:val="a7"/>
        <w:ind w:firstLine="709"/>
        <w:contextualSpacing/>
        <w:jc w:val="center"/>
        <w:rPr>
          <w:b/>
          <w:sz w:val="28"/>
          <w:szCs w:val="28"/>
        </w:rPr>
      </w:pPr>
      <w:r w:rsidRPr="003033E1">
        <w:rPr>
          <w:b/>
          <w:sz w:val="28"/>
          <w:szCs w:val="28"/>
        </w:rPr>
        <w:t xml:space="preserve">методических разработок </w:t>
      </w:r>
    </w:p>
    <w:p w:rsidR="007B1EA9" w:rsidRDefault="00BB0BC0" w:rsidP="007B1EA9">
      <w:pPr>
        <w:pStyle w:val="a7"/>
        <w:ind w:firstLine="709"/>
        <w:contextualSpacing/>
        <w:jc w:val="center"/>
        <w:rPr>
          <w:b/>
          <w:sz w:val="28"/>
          <w:szCs w:val="28"/>
        </w:rPr>
      </w:pPr>
      <w:r w:rsidRPr="003033E1">
        <w:rPr>
          <w:b/>
          <w:sz w:val="28"/>
          <w:szCs w:val="28"/>
        </w:rPr>
        <w:t>к 100-летию Николая Дмитриевича Наволочкина</w:t>
      </w:r>
    </w:p>
    <w:p w:rsidR="00A1120C" w:rsidRDefault="007B1EA9" w:rsidP="003033E1">
      <w:pPr>
        <w:pStyle w:val="a7"/>
        <w:ind w:firstLine="709"/>
        <w:contextualSpacing/>
        <w:jc w:val="center"/>
        <w:rPr>
          <w:b/>
          <w:sz w:val="28"/>
          <w:szCs w:val="28"/>
        </w:rPr>
      </w:pPr>
      <w:r w:rsidRPr="007B1EA9">
        <w:rPr>
          <w:b/>
          <w:sz w:val="28"/>
          <w:szCs w:val="28"/>
        </w:rPr>
        <w:t>«</w:t>
      </w:r>
      <w:r w:rsidR="00B003CD" w:rsidRPr="00B003CD">
        <w:rPr>
          <w:b/>
          <w:sz w:val="28"/>
          <w:szCs w:val="28"/>
        </w:rPr>
        <w:t>Память о добрых делах оста</w:t>
      </w:r>
      <w:r w:rsidR="007C4BBB">
        <w:rPr>
          <w:b/>
          <w:sz w:val="28"/>
          <w:szCs w:val="28"/>
        </w:rPr>
        <w:t>ё</w:t>
      </w:r>
      <w:r w:rsidR="00B003CD" w:rsidRPr="00B003CD">
        <w:rPr>
          <w:b/>
          <w:sz w:val="28"/>
          <w:szCs w:val="28"/>
        </w:rPr>
        <w:t>тся</w:t>
      </w:r>
      <w:r w:rsidR="00B003CD">
        <w:rPr>
          <w:b/>
          <w:sz w:val="28"/>
          <w:szCs w:val="28"/>
        </w:rPr>
        <w:t>…</w:t>
      </w:r>
      <w:r w:rsidRPr="007B1EA9">
        <w:rPr>
          <w:b/>
          <w:sz w:val="28"/>
          <w:szCs w:val="28"/>
        </w:rPr>
        <w:t>»</w:t>
      </w:r>
      <w:r w:rsidR="007413F8">
        <w:rPr>
          <w:b/>
          <w:sz w:val="28"/>
          <w:szCs w:val="28"/>
        </w:rPr>
        <w:t>*</w:t>
      </w:r>
    </w:p>
    <w:p w:rsidR="003033E1" w:rsidRPr="006F074C" w:rsidRDefault="003033E1" w:rsidP="003033E1">
      <w:pPr>
        <w:pStyle w:val="a7"/>
        <w:contextualSpacing/>
        <w:rPr>
          <w:color w:val="000000"/>
        </w:rPr>
      </w:pPr>
    </w:p>
    <w:p w:rsidR="003033E1" w:rsidRPr="006F074C" w:rsidRDefault="003033E1" w:rsidP="003033E1">
      <w:pPr>
        <w:pStyle w:val="a7"/>
        <w:contextualSpacing/>
        <w:rPr>
          <w:color w:val="000000"/>
        </w:rPr>
      </w:pPr>
      <w:r w:rsidRPr="006F074C">
        <w:rPr>
          <w:color w:val="000000"/>
        </w:rPr>
        <w:t>1. Ф</w:t>
      </w:r>
      <w:r w:rsidR="00ED6C36">
        <w:rPr>
          <w:color w:val="000000"/>
        </w:rPr>
        <w:t>.</w:t>
      </w:r>
      <w:r w:rsidRPr="006F074C">
        <w:rPr>
          <w:color w:val="000000"/>
        </w:rPr>
        <w:t>И</w:t>
      </w:r>
      <w:r w:rsidR="00ED6C36">
        <w:rPr>
          <w:color w:val="000000"/>
        </w:rPr>
        <w:t>.</w:t>
      </w:r>
      <w:r w:rsidRPr="006F074C">
        <w:rPr>
          <w:color w:val="000000"/>
        </w:rPr>
        <w:t>О</w:t>
      </w:r>
      <w:r w:rsidR="00ED6C36">
        <w:rPr>
          <w:color w:val="000000"/>
        </w:rPr>
        <w:t>.</w:t>
      </w:r>
      <w:r w:rsidRPr="006F074C">
        <w:rPr>
          <w:color w:val="000000"/>
        </w:rPr>
        <w:t xml:space="preserve"> участника, должность, место работ</w:t>
      </w:r>
      <w:r w:rsidR="006F074C">
        <w:rPr>
          <w:color w:val="000000"/>
        </w:rPr>
        <w:t>ы</w:t>
      </w:r>
      <w:r w:rsidR="003529AC">
        <w:rPr>
          <w:color w:val="000000"/>
        </w:rPr>
        <w:t>:</w:t>
      </w:r>
      <w:r w:rsidR="006F074C">
        <w:rPr>
          <w:color w:val="000000"/>
        </w:rPr>
        <w:t xml:space="preserve"> ______________________________________</w:t>
      </w:r>
      <w:r w:rsidR="00ED6C36">
        <w:rPr>
          <w:color w:val="000000"/>
        </w:rPr>
        <w:t>_______________________________________</w:t>
      </w:r>
      <w:r w:rsidR="006F074C">
        <w:rPr>
          <w:color w:val="000000"/>
        </w:rPr>
        <w:t xml:space="preserve"> __</w:t>
      </w:r>
      <w:r w:rsidRPr="006F074C">
        <w:rPr>
          <w:color w:val="000000"/>
        </w:rPr>
        <w:t>_________________________________________________________________________________________________________________________</w:t>
      </w:r>
      <w:r w:rsidR="006F074C">
        <w:rPr>
          <w:color w:val="000000"/>
        </w:rPr>
        <w:t>_______________________________</w:t>
      </w:r>
    </w:p>
    <w:p w:rsidR="003033E1" w:rsidRPr="006F074C" w:rsidRDefault="003033E1" w:rsidP="003033E1">
      <w:pPr>
        <w:pStyle w:val="a7"/>
        <w:contextualSpacing/>
        <w:rPr>
          <w:color w:val="000000"/>
        </w:rPr>
      </w:pPr>
      <w:r w:rsidRPr="006F074C">
        <w:rPr>
          <w:color w:val="000000"/>
        </w:rPr>
        <w:t>____________________________________________________________________________________________________________________________________</w:t>
      </w:r>
      <w:r w:rsidR="006F074C">
        <w:rPr>
          <w:color w:val="000000"/>
        </w:rPr>
        <w:t>______________________</w:t>
      </w:r>
    </w:p>
    <w:p w:rsidR="00A1120C" w:rsidRPr="006F074C" w:rsidRDefault="00A1120C" w:rsidP="003204FB">
      <w:pPr>
        <w:pStyle w:val="a7"/>
        <w:rPr>
          <w:color w:val="000000"/>
        </w:rPr>
      </w:pPr>
      <w:r w:rsidRPr="006F074C">
        <w:rPr>
          <w:color w:val="000000"/>
        </w:rPr>
        <w:t>____________________</w:t>
      </w:r>
      <w:r w:rsidR="00F05BCB" w:rsidRPr="006F074C">
        <w:rPr>
          <w:color w:val="000000"/>
        </w:rPr>
        <w:t>___________________________</w:t>
      </w:r>
      <w:r w:rsidR="00686E06" w:rsidRPr="006F074C">
        <w:rPr>
          <w:color w:val="000000"/>
        </w:rPr>
        <w:t>_____</w:t>
      </w:r>
      <w:r w:rsidR="006F074C">
        <w:rPr>
          <w:color w:val="000000"/>
        </w:rPr>
        <w:t>___________</w:t>
      </w:r>
      <w:r w:rsidR="00ED6C36">
        <w:rPr>
          <w:color w:val="000000"/>
        </w:rPr>
        <w:t>______________</w:t>
      </w:r>
    </w:p>
    <w:p w:rsidR="00A1120C" w:rsidRPr="006F074C" w:rsidRDefault="00FC7D3E" w:rsidP="003204FB">
      <w:pPr>
        <w:pStyle w:val="a7"/>
      </w:pPr>
      <w:r>
        <w:t>2</w:t>
      </w:r>
      <w:r w:rsidR="00A1120C" w:rsidRPr="006F074C">
        <w:t>. Муниципальное образование края (о</w:t>
      </w:r>
      <w:r w:rsidR="003204FB" w:rsidRPr="006F074C">
        <w:t>бласти):_____________________</w:t>
      </w:r>
      <w:r w:rsidR="00686E06" w:rsidRPr="006F074C">
        <w:t>_____</w:t>
      </w:r>
      <w:r w:rsidR="006F074C">
        <w:t>___________</w:t>
      </w:r>
    </w:p>
    <w:p w:rsidR="003204FB" w:rsidRPr="006F074C" w:rsidRDefault="00FC7D3E" w:rsidP="003204FB">
      <w:pPr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120C" w:rsidRPr="006F074C">
        <w:rPr>
          <w:rFonts w:ascii="Times New Roman" w:hAnsi="Times New Roman" w:cs="Times New Roman"/>
          <w:sz w:val="24"/>
          <w:szCs w:val="24"/>
        </w:rPr>
        <w:t>. Адрес учреждения (с почтовым индексом):</w:t>
      </w:r>
      <w:r w:rsidR="003204FB" w:rsidRPr="006F074C">
        <w:rPr>
          <w:rFonts w:ascii="Times New Roman" w:hAnsi="Times New Roman" w:cs="Times New Roman"/>
          <w:sz w:val="24"/>
          <w:szCs w:val="24"/>
        </w:rPr>
        <w:t xml:space="preserve"> </w:t>
      </w:r>
      <w:r w:rsidR="00686E06" w:rsidRPr="006F074C">
        <w:rPr>
          <w:rFonts w:ascii="Times New Roman" w:hAnsi="Times New Roman" w:cs="Times New Roman"/>
          <w:sz w:val="24"/>
          <w:szCs w:val="24"/>
        </w:rPr>
        <w:t>___________________________</w:t>
      </w:r>
      <w:r w:rsidR="006F074C">
        <w:rPr>
          <w:rFonts w:ascii="Times New Roman" w:hAnsi="Times New Roman" w:cs="Times New Roman"/>
          <w:sz w:val="24"/>
          <w:szCs w:val="24"/>
        </w:rPr>
        <w:t>___________</w:t>
      </w:r>
      <w:r w:rsidR="00686E06" w:rsidRPr="006F074C">
        <w:rPr>
          <w:rFonts w:ascii="Times New Roman" w:hAnsi="Times New Roman" w:cs="Times New Roman"/>
          <w:sz w:val="24"/>
          <w:szCs w:val="24"/>
        </w:rPr>
        <w:t xml:space="preserve"> __</w:t>
      </w:r>
      <w:r w:rsidR="00A1120C" w:rsidRPr="006F074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204FB" w:rsidRPr="006F074C">
        <w:rPr>
          <w:rFonts w:ascii="Times New Roman" w:hAnsi="Times New Roman" w:cs="Times New Roman"/>
          <w:sz w:val="24"/>
          <w:szCs w:val="24"/>
        </w:rPr>
        <w:t>_____</w:t>
      </w:r>
      <w:r w:rsidR="00686E06" w:rsidRPr="006F074C">
        <w:rPr>
          <w:rFonts w:ascii="Times New Roman" w:hAnsi="Times New Roman" w:cs="Times New Roman"/>
          <w:sz w:val="24"/>
          <w:szCs w:val="24"/>
        </w:rPr>
        <w:t>_______</w:t>
      </w:r>
      <w:r w:rsidR="006F074C">
        <w:rPr>
          <w:rFonts w:ascii="Times New Roman" w:hAnsi="Times New Roman" w:cs="Times New Roman"/>
          <w:sz w:val="24"/>
          <w:szCs w:val="24"/>
        </w:rPr>
        <w:t>___________</w:t>
      </w:r>
    </w:p>
    <w:p w:rsidR="00A1120C" w:rsidRDefault="003204FB" w:rsidP="003204FB">
      <w:pPr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6F074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F074C">
        <w:rPr>
          <w:rFonts w:ascii="Times New Roman" w:hAnsi="Times New Roman" w:cs="Times New Roman"/>
          <w:sz w:val="24"/>
          <w:szCs w:val="24"/>
        </w:rPr>
        <w:t>___________</w:t>
      </w:r>
    </w:p>
    <w:p w:rsidR="006F074C" w:rsidRPr="006F074C" w:rsidRDefault="006F074C" w:rsidP="003204FB">
      <w:pPr>
        <w:tabs>
          <w:tab w:val="left" w:pos="426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2E1307" w:rsidRPr="006F074C" w:rsidRDefault="00A1120C" w:rsidP="003204FB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F074C">
        <w:rPr>
          <w:rFonts w:ascii="Times New Roman" w:hAnsi="Times New Roman" w:cs="Times New Roman"/>
          <w:sz w:val="24"/>
          <w:szCs w:val="24"/>
        </w:rPr>
        <w:t>5. Ф</w:t>
      </w:r>
      <w:r w:rsidR="00ED6C36">
        <w:rPr>
          <w:rFonts w:ascii="Times New Roman" w:hAnsi="Times New Roman" w:cs="Times New Roman"/>
          <w:sz w:val="24"/>
          <w:szCs w:val="24"/>
        </w:rPr>
        <w:t>.</w:t>
      </w:r>
      <w:r w:rsidRPr="006F074C">
        <w:rPr>
          <w:rFonts w:ascii="Times New Roman" w:hAnsi="Times New Roman" w:cs="Times New Roman"/>
          <w:sz w:val="24"/>
          <w:szCs w:val="24"/>
        </w:rPr>
        <w:t>И</w:t>
      </w:r>
      <w:r w:rsidR="00ED6C36">
        <w:rPr>
          <w:rFonts w:ascii="Times New Roman" w:hAnsi="Times New Roman" w:cs="Times New Roman"/>
          <w:sz w:val="24"/>
          <w:szCs w:val="24"/>
        </w:rPr>
        <w:t>.</w:t>
      </w:r>
      <w:r w:rsidRPr="006F074C">
        <w:rPr>
          <w:rFonts w:ascii="Times New Roman" w:hAnsi="Times New Roman" w:cs="Times New Roman"/>
          <w:sz w:val="24"/>
          <w:szCs w:val="24"/>
        </w:rPr>
        <w:t>О</w:t>
      </w:r>
      <w:r w:rsidR="00ED6C36">
        <w:rPr>
          <w:rFonts w:ascii="Times New Roman" w:hAnsi="Times New Roman" w:cs="Times New Roman"/>
          <w:sz w:val="24"/>
          <w:szCs w:val="24"/>
        </w:rPr>
        <w:t>.</w:t>
      </w:r>
      <w:r w:rsidRPr="006F074C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2E1307" w:rsidRPr="006F074C">
        <w:rPr>
          <w:rFonts w:ascii="Times New Roman" w:hAnsi="Times New Roman" w:cs="Times New Roman"/>
          <w:sz w:val="24"/>
          <w:szCs w:val="24"/>
        </w:rPr>
        <w:t xml:space="preserve"> учреждения:</w:t>
      </w:r>
      <w:r w:rsidR="00ED6C36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  <w:r w:rsidR="006F074C">
        <w:rPr>
          <w:rFonts w:ascii="Times New Roman" w:hAnsi="Times New Roman" w:cs="Times New Roman"/>
          <w:sz w:val="24"/>
          <w:szCs w:val="24"/>
        </w:rPr>
        <w:t>________</w:t>
      </w:r>
      <w:r w:rsidR="002E1307" w:rsidRPr="006F074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D6C36">
        <w:rPr>
          <w:rFonts w:ascii="Times New Roman" w:hAnsi="Times New Roman" w:cs="Times New Roman"/>
          <w:sz w:val="24"/>
          <w:szCs w:val="24"/>
        </w:rPr>
        <w:t>_____</w:t>
      </w:r>
    </w:p>
    <w:p w:rsidR="00A1120C" w:rsidRPr="006F074C" w:rsidRDefault="00A1120C" w:rsidP="003204FB">
      <w:pPr>
        <w:pStyle w:val="a7"/>
        <w:rPr>
          <w:bdr w:val="none" w:sz="0" w:space="0" w:color="auto" w:frame="1"/>
        </w:rPr>
      </w:pPr>
      <w:r w:rsidRPr="006F074C">
        <w:rPr>
          <w:bdr w:val="none" w:sz="0" w:space="0" w:color="auto" w:frame="1"/>
        </w:rPr>
        <w:t xml:space="preserve">6. </w:t>
      </w:r>
      <w:r w:rsidR="002E1307" w:rsidRPr="006F074C">
        <w:rPr>
          <w:bdr w:val="none" w:sz="0" w:space="0" w:color="auto" w:frame="1"/>
        </w:rPr>
        <w:t>Номинация: _____________________________________________________</w:t>
      </w:r>
      <w:r w:rsidR="006F074C">
        <w:rPr>
          <w:bdr w:val="none" w:sz="0" w:space="0" w:color="auto" w:frame="1"/>
        </w:rPr>
        <w:t>___________</w:t>
      </w:r>
    </w:p>
    <w:p w:rsidR="00A1120C" w:rsidRPr="006F074C" w:rsidRDefault="00A1120C" w:rsidP="003E3D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74C">
        <w:rPr>
          <w:rFonts w:ascii="Times New Roman" w:hAnsi="Times New Roman" w:cs="Times New Roman"/>
          <w:sz w:val="24"/>
          <w:szCs w:val="24"/>
        </w:rPr>
        <w:t>7. Перечень представленных материалов_______________________________</w:t>
      </w:r>
      <w:r w:rsidR="006F074C">
        <w:rPr>
          <w:rFonts w:ascii="Times New Roman" w:hAnsi="Times New Roman" w:cs="Times New Roman"/>
          <w:sz w:val="24"/>
          <w:szCs w:val="24"/>
        </w:rPr>
        <w:t>___________</w:t>
      </w:r>
      <w:r w:rsidRPr="006F074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1307" w:rsidRPr="006F074C">
        <w:rPr>
          <w:rFonts w:ascii="Times New Roman" w:hAnsi="Times New Roman" w:cs="Times New Roman"/>
          <w:sz w:val="24"/>
          <w:szCs w:val="24"/>
        </w:rPr>
        <w:t>__</w:t>
      </w:r>
      <w:r w:rsidR="006F074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F48AE" w:rsidRPr="006F074C" w:rsidRDefault="00A1120C" w:rsidP="002E1307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F074C">
        <w:rPr>
          <w:rFonts w:ascii="Times New Roman" w:hAnsi="Times New Roman" w:cs="Times New Roman"/>
          <w:sz w:val="24"/>
          <w:szCs w:val="24"/>
        </w:rPr>
        <w:t>8. Телефон</w:t>
      </w:r>
      <w:r w:rsidR="000915DB">
        <w:rPr>
          <w:rFonts w:ascii="Times New Roman" w:hAnsi="Times New Roman" w:cs="Times New Roman"/>
          <w:sz w:val="24"/>
          <w:szCs w:val="24"/>
        </w:rPr>
        <w:t>:</w:t>
      </w:r>
      <w:r w:rsidRPr="006F074C">
        <w:rPr>
          <w:rFonts w:ascii="Times New Roman" w:hAnsi="Times New Roman" w:cs="Times New Roman"/>
          <w:sz w:val="24"/>
          <w:szCs w:val="24"/>
        </w:rPr>
        <w:t>_______________</w:t>
      </w:r>
      <w:r w:rsidR="002E1307" w:rsidRPr="006F074C">
        <w:rPr>
          <w:rFonts w:ascii="Times New Roman" w:hAnsi="Times New Roman" w:cs="Times New Roman"/>
          <w:sz w:val="24"/>
          <w:szCs w:val="24"/>
        </w:rPr>
        <w:t>_______</w:t>
      </w:r>
      <w:r w:rsidR="006F074C">
        <w:rPr>
          <w:rFonts w:ascii="Times New Roman" w:hAnsi="Times New Roman" w:cs="Times New Roman"/>
          <w:sz w:val="24"/>
          <w:szCs w:val="24"/>
        </w:rPr>
        <w:t>_____</w:t>
      </w:r>
      <w:r w:rsidR="000915DB">
        <w:rPr>
          <w:rFonts w:ascii="Times New Roman" w:hAnsi="Times New Roman" w:cs="Times New Roman"/>
          <w:sz w:val="24"/>
          <w:szCs w:val="24"/>
        </w:rPr>
        <w:t>_</w:t>
      </w:r>
      <w:r w:rsidRPr="006F074C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6F074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F074C">
        <w:rPr>
          <w:rFonts w:ascii="Times New Roman" w:hAnsi="Times New Roman" w:cs="Times New Roman"/>
          <w:sz w:val="24"/>
          <w:szCs w:val="24"/>
        </w:rPr>
        <w:t>:________________</w:t>
      </w:r>
      <w:r w:rsidR="002E1307" w:rsidRPr="006F074C">
        <w:rPr>
          <w:rFonts w:ascii="Times New Roman" w:hAnsi="Times New Roman" w:cs="Times New Roman"/>
          <w:sz w:val="24"/>
          <w:szCs w:val="24"/>
        </w:rPr>
        <w:t>____________</w:t>
      </w:r>
      <w:r w:rsidR="006F074C">
        <w:rPr>
          <w:rFonts w:ascii="Times New Roman" w:hAnsi="Times New Roman" w:cs="Times New Roman"/>
          <w:sz w:val="24"/>
          <w:szCs w:val="24"/>
        </w:rPr>
        <w:t>____</w:t>
      </w:r>
    </w:p>
    <w:p w:rsidR="006F074C" w:rsidRPr="006F074C" w:rsidRDefault="006F074C" w:rsidP="006F074C">
      <w:pPr>
        <w:contextualSpacing/>
        <w:rPr>
          <w:rFonts w:ascii="Times New Roman" w:hAnsi="Times New Roman" w:cs="Times New Roman"/>
          <w:sz w:val="24"/>
          <w:szCs w:val="24"/>
        </w:rPr>
      </w:pPr>
      <w:r w:rsidRPr="006F074C">
        <w:rPr>
          <w:rFonts w:ascii="Times New Roman" w:hAnsi="Times New Roman" w:cs="Times New Roman"/>
          <w:sz w:val="24"/>
          <w:szCs w:val="24"/>
        </w:rPr>
        <w:t>____________</w:t>
      </w:r>
      <w:r w:rsidRPr="006F074C">
        <w:rPr>
          <w:rFonts w:ascii="Times New Roman" w:hAnsi="Times New Roman" w:cs="Times New Roman"/>
          <w:sz w:val="24"/>
          <w:szCs w:val="24"/>
        </w:rPr>
        <w:tab/>
      </w:r>
      <w:r w:rsidRPr="006F074C">
        <w:rPr>
          <w:rFonts w:ascii="Times New Roman" w:hAnsi="Times New Roman" w:cs="Times New Roman"/>
          <w:sz w:val="24"/>
          <w:szCs w:val="24"/>
        </w:rPr>
        <w:tab/>
      </w:r>
      <w:r w:rsidRPr="006F074C">
        <w:rPr>
          <w:rFonts w:ascii="Times New Roman" w:hAnsi="Times New Roman" w:cs="Times New Roman"/>
          <w:sz w:val="24"/>
          <w:szCs w:val="24"/>
        </w:rPr>
        <w:tab/>
      </w:r>
      <w:r w:rsidRPr="006F074C">
        <w:rPr>
          <w:rFonts w:ascii="Times New Roman" w:hAnsi="Times New Roman" w:cs="Times New Roman"/>
          <w:sz w:val="24"/>
          <w:szCs w:val="24"/>
        </w:rPr>
        <w:tab/>
      </w:r>
      <w:r w:rsidRPr="006F074C">
        <w:rPr>
          <w:rFonts w:ascii="Times New Roman" w:hAnsi="Times New Roman" w:cs="Times New Roman"/>
          <w:sz w:val="24"/>
          <w:szCs w:val="24"/>
        </w:rPr>
        <w:tab/>
      </w:r>
      <w:r w:rsidRPr="006F074C">
        <w:rPr>
          <w:rFonts w:ascii="Times New Roman" w:hAnsi="Times New Roman" w:cs="Times New Roman"/>
          <w:sz w:val="24"/>
          <w:szCs w:val="24"/>
        </w:rPr>
        <w:tab/>
      </w:r>
      <w:r w:rsidRPr="006F074C">
        <w:rPr>
          <w:rFonts w:ascii="Times New Roman" w:hAnsi="Times New Roman" w:cs="Times New Roman"/>
          <w:sz w:val="24"/>
          <w:szCs w:val="24"/>
        </w:rPr>
        <w:tab/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F074C" w:rsidRPr="006F074C" w:rsidRDefault="006F074C" w:rsidP="006F074C">
      <w:pPr>
        <w:contextualSpacing/>
        <w:rPr>
          <w:rFonts w:ascii="Times New Roman" w:hAnsi="Times New Roman" w:cs="Times New Roman"/>
          <w:sz w:val="24"/>
          <w:szCs w:val="24"/>
        </w:rPr>
      </w:pPr>
      <w:r w:rsidRPr="006F074C">
        <w:rPr>
          <w:rFonts w:ascii="Times New Roman" w:hAnsi="Times New Roman" w:cs="Times New Roman"/>
          <w:sz w:val="24"/>
          <w:szCs w:val="24"/>
        </w:rPr>
        <w:t>Дата</w:t>
      </w:r>
      <w:r w:rsidRPr="006F074C">
        <w:rPr>
          <w:rFonts w:ascii="Times New Roman" w:hAnsi="Times New Roman" w:cs="Times New Roman"/>
          <w:sz w:val="24"/>
          <w:szCs w:val="24"/>
        </w:rPr>
        <w:tab/>
      </w:r>
      <w:r w:rsidRPr="006F074C">
        <w:rPr>
          <w:rFonts w:ascii="Times New Roman" w:hAnsi="Times New Roman" w:cs="Times New Roman"/>
          <w:sz w:val="24"/>
          <w:szCs w:val="24"/>
        </w:rPr>
        <w:tab/>
      </w:r>
      <w:r w:rsidRPr="006F074C">
        <w:rPr>
          <w:rFonts w:ascii="Times New Roman" w:hAnsi="Times New Roman" w:cs="Times New Roman"/>
          <w:sz w:val="24"/>
          <w:szCs w:val="24"/>
        </w:rPr>
        <w:tab/>
      </w:r>
      <w:r w:rsidRPr="006F074C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6F074C">
        <w:rPr>
          <w:rFonts w:ascii="Times New Roman" w:hAnsi="Times New Roman" w:cs="Times New Roman"/>
          <w:sz w:val="24"/>
          <w:szCs w:val="24"/>
        </w:rPr>
        <w:tab/>
      </w:r>
      <w:r w:rsidRPr="006F074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F0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074C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6F074C" w:rsidRDefault="006F074C" w:rsidP="006F074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2230" w:rsidRPr="006F074C" w:rsidRDefault="00492230" w:rsidP="006F074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F074C" w:rsidRPr="003779A3" w:rsidRDefault="006F074C" w:rsidP="007B1EA9">
      <w:pPr>
        <w:contextualSpacing/>
        <w:jc w:val="both"/>
        <w:rPr>
          <w:rFonts w:ascii="Times New Roman" w:hAnsi="Times New Roman" w:cs="Times New Roman"/>
        </w:rPr>
      </w:pPr>
      <w:r w:rsidRPr="006F074C">
        <w:rPr>
          <w:rFonts w:ascii="Times New Roman" w:hAnsi="Times New Roman" w:cs="Times New Roman"/>
          <w:sz w:val="24"/>
          <w:szCs w:val="24"/>
        </w:rPr>
        <w:t>* Участники Конкурса дают согласие на автоматизированную, а также без использования средств автоматизации обработку своих персональных данных, содержащихся в данной анкете-заявке, а именно на совершение действий, предусмотренным пунктом 3 части первой статьи 3 Федерального закона от 27 июня 2006 года №152-ФЗ «О персональных данных», публикацию конкурсных материалов</w:t>
      </w:r>
      <w:proofErr w:type="gramStart"/>
      <w:r w:rsidRPr="006F07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0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074C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6F074C">
        <w:rPr>
          <w:rFonts w:ascii="Times New Roman" w:hAnsi="Times New Roman" w:cs="Times New Roman"/>
          <w:sz w:val="24"/>
          <w:szCs w:val="24"/>
        </w:rPr>
        <w:t>отографий, что подтверждают своей подписью. Настоящее согласие действует со дня его подписания и действует бессрочно.</w:t>
      </w:r>
    </w:p>
    <w:p w:rsidR="003E3DB7" w:rsidRPr="003779A3" w:rsidRDefault="003E3DB7">
      <w:pPr>
        <w:contextualSpacing/>
        <w:jc w:val="both"/>
        <w:rPr>
          <w:rFonts w:ascii="Times New Roman" w:hAnsi="Times New Roman" w:cs="Times New Roman"/>
        </w:rPr>
      </w:pPr>
    </w:p>
    <w:sectPr w:rsidR="003E3DB7" w:rsidRPr="0037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76BAA"/>
    <w:multiLevelType w:val="hybridMultilevel"/>
    <w:tmpl w:val="09E4F13E"/>
    <w:lvl w:ilvl="0" w:tplc="F454D438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84"/>
    <w:rsid w:val="00003717"/>
    <w:rsid w:val="00013175"/>
    <w:rsid w:val="00023178"/>
    <w:rsid w:val="00035217"/>
    <w:rsid w:val="000706BA"/>
    <w:rsid w:val="000915DB"/>
    <w:rsid w:val="000945D0"/>
    <w:rsid w:val="000C3201"/>
    <w:rsid w:val="000C32BF"/>
    <w:rsid w:val="000E5015"/>
    <w:rsid w:val="0018748A"/>
    <w:rsid w:val="001D083A"/>
    <w:rsid w:val="001F32D7"/>
    <w:rsid w:val="0021470C"/>
    <w:rsid w:val="002C181A"/>
    <w:rsid w:val="002C1F8F"/>
    <w:rsid w:val="002E1307"/>
    <w:rsid w:val="00302679"/>
    <w:rsid w:val="003033E1"/>
    <w:rsid w:val="003204FB"/>
    <w:rsid w:val="00326AB8"/>
    <w:rsid w:val="00330855"/>
    <w:rsid w:val="00336928"/>
    <w:rsid w:val="003529AC"/>
    <w:rsid w:val="003779A3"/>
    <w:rsid w:val="0039282F"/>
    <w:rsid w:val="003E3DB7"/>
    <w:rsid w:val="00481133"/>
    <w:rsid w:val="0049034B"/>
    <w:rsid w:val="00492230"/>
    <w:rsid w:val="004970C8"/>
    <w:rsid w:val="004975D6"/>
    <w:rsid w:val="00533265"/>
    <w:rsid w:val="00555259"/>
    <w:rsid w:val="00582C72"/>
    <w:rsid w:val="005D2A64"/>
    <w:rsid w:val="00655CD3"/>
    <w:rsid w:val="00682E28"/>
    <w:rsid w:val="00686E06"/>
    <w:rsid w:val="006F074C"/>
    <w:rsid w:val="006F7CA1"/>
    <w:rsid w:val="007413F8"/>
    <w:rsid w:val="00755F37"/>
    <w:rsid w:val="007B1EA9"/>
    <w:rsid w:val="007C4BBB"/>
    <w:rsid w:val="007F7ABC"/>
    <w:rsid w:val="00810940"/>
    <w:rsid w:val="008160D7"/>
    <w:rsid w:val="00820429"/>
    <w:rsid w:val="00835ADF"/>
    <w:rsid w:val="00851557"/>
    <w:rsid w:val="00894FA1"/>
    <w:rsid w:val="008A16DA"/>
    <w:rsid w:val="008A191C"/>
    <w:rsid w:val="00903DBE"/>
    <w:rsid w:val="0090447A"/>
    <w:rsid w:val="00921C02"/>
    <w:rsid w:val="00980B60"/>
    <w:rsid w:val="009E3D3B"/>
    <w:rsid w:val="00A1120C"/>
    <w:rsid w:val="00A446EA"/>
    <w:rsid w:val="00AC6945"/>
    <w:rsid w:val="00B003CD"/>
    <w:rsid w:val="00B30AD0"/>
    <w:rsid w:val="00B876C7"/>
    <w:rsid w:val="00BB0BC0"/>
    <w:rsid w:val="00BC1853"/>
    <w:rsid w:val="00C61492"/>
    <w:rsid w:val="00C64F84"/>
    <w:rsid w:val="00CB6A6E"/>
    <w:rsid w:val="00DF4600"/>
    <w:rsid w:val="00E66728"/>
    <w:rsid w:val="00E70C54"/>
    <w:rsid w:val="00E963B6"/>
    <w:rsid w:val="00ED6C36"/>
    <w:rsid w:val="00EF48AE"/>
    <w:rsid w:val="00F03F50"/>
    <w:rsid w:val="00F05BCB"/>
    <w:rsid w:val="00F137C0"/>
    <w:rsid w:val="00F41305"/>
    <w:rsid w:val="00F468DA"/>
    <w:rsid w:val="00F60FF4"/>
    <w:rsid w:val="00F865BE"/>
    <w:rsid w:val="00FC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84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112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A1120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ody Text"/>
    <w:basedOn w:val="a"/>
    <w:link w:val="a4"/>
    <w:rsid w:val="00A112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A1120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No Spacing"/>
    <w:basedOn w:val="a"/>
    <w:link w:val="a6"/>
    <w:uiPriority w:val="1"/>
    <w:qFormat/>
    <w:rsid w:val="00A1120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link w:val="a5"/>
    <w:uiPriority w:val="1"/>
    <w:rsid w:val="00A1120C"/>
    <w:rPr>
      <w:rFonts w:ascii="Calibri" w:eastAsia="Times New Roman" w:hAnsi="Calibri" w:cs="Times New Roman"/>
      <w:lang w:val="en-US" w:bidi="en-US"/>
    </w:rPr>
  </w:style>
  <w:style w:type="paragraph" w:styleId="a7">
    <w:name w:val="Normal (Web)"/>
    <w:basedOn w:val="a"/>
    <w:uiPriority w:val="99"/>
    <w:unhideWhenUsed/>
    <w:rsid w:val="00A1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84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112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rsid w:val="00A1120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ody Text"/>
    <w:basedOn w:val="a"/>
    <w:link w:val="a4"/>
    <w:rsid w:val="00A112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A1120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No Spacing"/>
    <w:basedOn w:val="a"/>
    <w:link w:val="a6"/>
    <w:uiPriority w:val="1"/>
    <w:qFormat/>
    <w:rsid w:val="00A1120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link w:val="a5"/>
    <w:uiPriority w:val="1"/>
    <w:rsid w:val="00A1120C"/>
    <w:rPr>
      <w:rFonts w:ascii="Calibri" w:eastAsia="Times New Roman" w:hAnsi="Calibri" w:cs="Times New Roman"/>
      <w:lang w:val="en-US" w:bidi="en-US"/>
    </w:rPr>
  </w:style>
  <w:style w:type="paragraph" w:styleId="a7">
    <w:name w:val="Normal (Web)"/>
    <w:basedOn w:val="a"/>
    <w:uiPriority w:val="99"/>
    <w:unhideWhenUsed/>
    <w:rsid w:val="00A1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2023-04-20T04:33:00Z</dcterms:created>
  <dcterms:modified xsi:type="dcterms:W3CDTF">2023-04-20T04:33:00Z</dcterms:modified>
</cp:coreProperties>
</file>